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39DE8C" w14:textId="599DA56D" w:rsidR="000C5535" w:rsidRDefault="000C5535" w:rsidP="000C5535">
      <w:pPr>
        <w:spacing w:after="0" w:line="240" w:lineRule="auto"/>
        <w:jc w:val="right"/>
        <w:rPr>
          <w:rFonts w:ascii="Times New Roman" w:hAnsi="Times New Roman" w:cs="Times New Roman"/>
          <w:b/>
          <w:color w:val="auto"/>
          <w:sz w:val="28"/>
          <w:szCs w:val="28"/>
        </w:rPr>
      </w:pPr>
      <w:bookmarkStart w:id="0" w:name="_Ref38540913"/>
      <w:bookmarkStart w:id="1" w:name="_Ref38898051"/>
      <w:bookmarkStart w:id="2" w:name="_Ref38901392"/>
      <w:bookmarkStart w:id="3" w:name="_Toc108090428"/>
      <w:r>
        <w:rPr>
          <w:rFonts w:ascii="Times New Roman" w:eastAsia="Calibri" w:hAnsi="Times New Roman"/>
          <w:color w:val="000000" w:themeColor="text1"/>
          <w:sz w:val="20"/>
        </w:rPr>
        <w:t>Pirkimo sąlygų 2 priedas „Techninė specifikacija“</w:t>
      </w:r>
      <w:bookmarkEnd w:id="0"/>
      <w:bookmarkEnd w:id="1"/>
      <w:bookmarkEnd w:id="2"/>
      <w:bookmarkEnd w:id="3"/>
    </w:p>
    <w:p w14:paraId="24D34B28" w14:textId="77777777" w:rsidR="000C5535" w:rsidRPr="000C5535" w:rsidRDefault="000C5535" w:rsidP="000C5535">
      <w:pPr>
        <w:spacing w:after="0" w:line="240" w:lineRule="auto"/>
        <w:jc w:val="right"/>
        <w:rPr>
          <w:rFonts w:ascii="Times New Roman" w:hAnsi="Times New Roman" w:cs="Times New Roman"/>
          <w:b/>
          <w:color w:val="auto"/>
          <w:sz w:val="28"/>
          <w:szCs w:val="28"/>
        </w:rPr>
      </w:pPr>
    </w:p>
    <w:p w14:paraId="5E2C4568" w14:textId="38D97A69" w:rsidR="00762137" w:rsidRPr="008F3D72" w:rsidRDefault="00D76545" w:rsidP="008F3D72">
      <w:pPr>
        <w:spacing w:after="0" w:line="240" w:lineRule="auto"/>
        <w:jc w:val="center"/>
        <w:rPr>
          <w:rFonts w:ascii="Times New Roman" w:eastAsia="Times New Roman" w:hAnsi="Times New Roman" w:cs="Times New Roman"/>
          <w:b/>
          <w:bCs/>
          <w:sz w:val="28"/>
          <w:szCs w:val="28"/>
        </w:rPr>
      </w:pPr>
      <w:r w:rsidRPr="008F3D72">
        <w:rPr>
          <w:rFonts w:ascii="Times New Roman" w:hAnsi="Times New Roman"/>
          <w:b/>
          <w:bCs/>
          <w:sz w:val="28"/>
          <w:szCs w:val="28"/>
          <w:lang w:val="de-DE"/>
        </w:rPr>
        <w:t>TECHNIN</w:t>
      </w:r>
      <w:r w:rsidRPr="008F3D72">
        <w:rPr>
          <w:rFonts w:ascii="Times New Roman" w:hAnsi="Times New Roman"/>
          <w:b/>
          <w:bCs/>
          <w:sz w:val="28"/>
          <w:szCs w:val="28"/>
        </w:rPr>
        <w:t xml:space="preserve">Ė SPECIFIKACIJA </w:t>
      </w:r>
    </w:p>
    <w:p w14:paraId="636F8916" w14:textId="5F7B898F" w:rsidR="00762137" w:rsidRDefault="001760A7" w:rsidP="008F3D72">
      <w:pPr>
        <w:pStyle w:val="BodyA"/>
        <w:jc w:val="center"/>
        <w:rPr>
          <w:rFonts w:ascii="Times New Roman" w:hAnsi="Times New Roman"/>
          <w:b/>
          <w:bCs/>
          <w:sz w:val="28"/>
          <w:szCs w:val="28"/>
        </w:rPr>
      </w:pPr>
      <w:r>
        <w:rPr>
          <w:rFonts w:ascii="Times New Roman" w:eastAsia="Calibri" w:hAnsi="Times New Roman"/>
          <w:b/>
          <w:bCs/>
          <w:caps/>
          <w:sz w:val="28"/>
          <w:szCs w:val="28"/>
          <w:lang w:eastAsia="en-US"/>
        </w:rPr>
        <w:t>IV</w:t>
      </w:r>
      <w:r>
        <w:rPr>
          <w:rFonts w:ascii="Times New Roman" w:eastAsia="Calibri" w:hAnsi="Times New Roman"/>
          <w:b/>
          <w:bCs/>
          <w:caps/>
          <w:sz w:val="28"/>
          <w:szCs w:val="28"/>
          <w:lang w:eastAsia="en-US"/>
        </w:rPr>
        <w:t xml:space="preserve"> pirkimo </w:t>
      </w:r>
      <w:r w:rsidRPr="00A774D2">
        <w:rPr>
          <w:rFonts w:ascii="Times New Roman" w:eastAsia="Calibri" w:hAnsi="Times New Roman"/>
          <w:b/>
          <w:bCs/>
          <w:caps/>
          <w:sz w:val="28"/>
          <w:szCs w:val="28"/>
          <w:lang w:eastAsia="en-US"/>
        </w:rPr>
        <w:t>objekto dali</w:t>
      </w:r>
      <w:r>
        <w:rPr>
          <w:rFonts w:ascii="Times New Roman" w:eastAsia="Calibri" w:hAnsi="Times New Roman"/>
          <w:b/>
          <w:bCs/>
          <w:caps/>
          <w:sz w:val="28"/>
          <w:szCs w:val="28"/>
          <w:lang w:eastAsia="en-US"/>
        </w:rPr>
        <w:t>s</w:t>
      </w:r>
      <w:r>
        <w:rPr>
          <w:rFonts w:ascii="Times New Roman" w:eastAsia="Calibri" w:hAnsi="Times New Roman"/>
          <w:b/>
          <w:bCs/>
          <w:caps/>
          <w:sz w:val="28"/>
          <w:szCs w:val="28"/>
          <w:lang w:eastAsia="en-US"/>
        </w:rPr>
        <w:t xml:space="preserve"> – </w:t>
      </w:r>
      <w:r w:rsidR="00D76545" w:rsidRPr="008F3D72">
        <w:rPr>
          <w:rFonts w:ascii="Times New Roman" w:hAnsi="Times New Roman"/>
          <w:b/>
          <w:bCs/>
          <w:sz w:val="28"/>
          <w:szCs w:val="28"/>
        </w:rPr>
        <w:t>ĮVAIRIOS PLASTMASĖS, POLIMERAI IR KITA</w:t>
      </w:r>
    </w:p>
    <w:p w14:paraId="699896B7" w14:textId="77777777" w:rsidR="007D764D" w:rsidRDefault="007D764D" w:rsidP="008F3D72">
      <w:pPr>
        <w:pStyle w:val="BodyA"/>
        <w:jc w:val="center"/>
        <w:rPr>
          <w:rFonts w:ascii="Times New Roman" w:hAnsi="Times New Roman"/>
          <w:b/>
          <w:bCs/>
          <w:sz w:val="28"/>
          <w:szCs w:val="28"/>
        </w:rPr>
      </w:pPr>
    </w:p>
    <w:p w14:paraId="157D9ECA" w14:textId="77777777" w:rsidR="007D764D" w:rsidRPr="008A25BE" w:rsidRDefault="007D764D" w:rsidP="007D764D">
      <w:pPr>
        <w:pStyle w:val="Sraopastraipa"/>
        <w:numPr>
          <w:ilvl w:val="0"/>
          <w:numId w:val="3"/>
        </w:numPr>
        <w:spacing w:after="0"/>
        <w:rPr>
          <w:b/>
          <w:bCs/>
          <w:caps/>
          <w:szCs w:val="24"/>
        </w:rPr>
      </w:pPr>
      <w:r>
        <w:rPr>
          <w:b/>
          <w:bCs/>
          <w:caps/>
          <w:szCs w:val="24"/>
        </w:rPr>
        <w:t>Reikalavimai sutarties vykdymui</w:t>
      </w:r>
    </w:p>
    <w:p w14:paraId="0F417185" w14:textId="77777777" w:rsidR="007D764D" w:rsidRPr="008A25BE" w:rsidRDefault="007D764D" w:rsidP="007D764D">
      <w:pPr>
        <w:spacing w:after="0" w:line="276" w:lineRule="auto"/>
        <w:rPr>
          <w:rFonts w:ascii="Times New Roman" w:eastAsia="Calibri" w:hAnsi="Times New Roman"/>
          <w:b/>
          <w:bCs/>
          <w:caps/>
          <w:sz w:val="28"/>
          <w:szCs w:val="28"/>
        </w:rPr>
      </w:pPr>
    </w:p>
    <w:p w14:paraId="5CACAF64" w14:textId="77777777" w:rsidR="007D764D" w:rsidRPr="008A25BE" w:rsidRDefault="007D764D" w:rsidP="007D764D">
      <w:pPr>
        <w:pStyle w:val="Sraopastraipa"/>
        <w:spacing w:after="0"/>
        <w:ind w:left="644"/>
        <w:jc w:val="center"/>
        <w:rPr>
          <w:b/>
          <w:bCs/>
          <w:caps/>
          <w:sz w:val="20"/>
          <w:szCs w:val="20"/>
        </w:rPr>
      </w:pPr>
      <w:r>
        <w:rPr>
          <w:b/>
          <w:bCs/>
          <w:caps/>
          <w:sz w:val="20"/>
          <w:szCs w:val="20"/>
        </w:rPr>
        <w:t>1</w:t>
      </w:r>
      <w:r w:rsidRPr="008A25BE">
        <w:rPr>
          <w:b/>
          <w:bCs/>
          <w:caps/>
          <w:sz w:val="20"/>
          <w:szCs w:val="20"/>
        </w:rPr>
        <w:t xml:space="preserve"> </w:t>
      </w:r>
      <w:r w:rsidRPr="008A25BE">
        <w:rPr>
          <w:b/>
          <w:bCs/>
          <w:sz w:val="20"/>
          <w:szCs w:val="20"/>
        </w:rPr>
        <w:t>lentelė „</w:t>
      </w:r>
      <w:r>
        <w:rPr>
          <w:b/>
          <w:bCs/>
          <w:sz w:val="20"/>
          <w:szCs w:val="20"/>
        </w:rPr>
        <w:t>Reikalavimai sutarties vykdymui</w:t>
      </w:r>
      <w:r w:rsidRPr="008A25BE">
        <w:rPr>
          <w:b/>
          <w:bCs/>
          <w:sz w:val="20"/>
          <w:szCs w:val="20"/>
        </w:rPr>
        <w:t>“</w:t>
      </w:r>
    </w:p>
    <w:tbl>
      <w:tblPr>
        <w:tblW w:w="144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2"/>
        <w:gridCol w:w="13892"/>
      </w:tblGrid>
      <w:tr w:rsidR="007D764D" w:rsidRPr="007D764D" w14:paraId="3DCEBF30" w14:textId="77777777" w:rsidTr="007A5488">
        <w:trPr>
          <w:trHeight w:val="429"/>
          <w:jc w:val="center"/>
        </w:trPr>
        <w:tc>
          <w:tcPr>
            <w:tcW w:w="562" w:type="dxa"/>
            <w:tcBorders>
              <w:top w:val="single" w:sz="4" w:space="0" w:color="auto"/>
              <w:left w:val="single" w:sz="4" w:space="0" w:color="auto"/>
              <w:bottom w:val="single" w:sz="4" w:space="0" w:color="auto"/>
              <w:right w:val="single" w:sz="4" w:space="0" w:color="auto"/>
            </w:tcBorders>
            <w:vAlign w:val="center"/>
          </w:tcPr>
          <w:p w14:paraId="67D17262" w14:textId="77777777" w:rsidR="007D764D" w:rsidRPr="007D764D" w:rsidRDefault="007D764D" w:rsidP="007A5488">
            <w:pPr>
              <w:snapToGrid w:val="0"/>
              <w:spacing w:after="0" w:line="240" w:lineRule="auto"/>
              <w:rPr>
                <w:rFonts w:ascii="Times New Roman" w:eastAsia="Times New Roman" w:hAnsi="Times New Roman" w:cs="Times New Roman"/>
                <w:sz w:val="20"/>
                <w:szCs w:val="20"/>
                <w:lang w:eastAsia="en-US"/>
              </w:rPr>
            </w:pPr>
            <w:r w:rsidRPr="007D764D">
              <w:rPr>
                <w:rFonts w:ascii="Times New Roman" w:eastAsia="Times New Roman" w:hAnsi="Times New Roman" w:cs="Times New Roman"/>
                <w:sz w:val="20"/>
                <w:szCs w:val="20"/>
                <w:lang w:eastAsia="en-US"/>
              </w:rPr>
              <w:t>Eil. Nr.</w:t>
            </w:r>
          </w:p>
        </w:tc>
        <w:tc>
          <w:tcPr>
            <w:tcW w:w="13892" w:type="dxa"/>
            <w:tcBorders>
              <w:top w:val="single" w:sz="4" w:space="0" w:color="auto"/>
              <w:left w:val="single" w:sz="4" w:space="0" w:color="auto"/>
              <w:bottom w:val="single" w:sz="4" w:space="0" w:color="auto"/>
              <w:right w:val="single" w:sz="4" w:space="0" w:color="auto"/>
            </w:tcBorders>
            <w:vAlign w:val="center"/>
          </w:tcPr>
          <w:p w14:paraId="691DF862" w14:textId="77777777" w:rsidR="007D764D" w:rsidRPr="007D764D" w:rsidRDefault="007D764D" w:rsidP="007A5488">
            <w:pPr>
              <w:spacing w:after="0" w:line="240" w:lineRule="auto"/>
              <w:rPr>
                <w:rFonts w:ascii="Times New Roman" w:eastAsia="Times New Roman" w:hAnsi="Times New Roman" w:cs="Times New Roman"/>
                <w:sz w:val="20"/>
                <w:szCs w:val="20"/>
                <w:lang w:eastAsia="en-US"/>
              </w:rPr>
            </w:pPr>
            <w:r w:rsidRPr="007D764D">
              <w:rPr>
                <w:rFonts w:ascii="Times New Roman" w:eastAsia="Times New Roman" w:hAnsi="Times New Roman" w:cs="Times New Roman"/>
                <w:sz w:val="20"/>
                <w:szCs w:val="20"/>
                <w:lang w:eastAsia="en-US"/>
              </w:rPr>
              <w:t xml:space="preserve">Reikalavimai </w:t>
            </w:r>
          </w:p>
        </w:tc>
      </w:tr>
      <w:tr w:rsidR="007D764D" w:rsidRPr="007D764D" w14:paraId="72D20B4D" w14:textId="77777777" w:rsidTr="007A5488">
        <w:trPr>
          <w:trHeight w:val="252"/>
          <w:jc w:val="center"/>
        </w:trPr>
        <w:tc>
          <w:tcPr>
            <w:tcW w:w="562" w:type="dxa"/>
            <w:tcBorders>
              <w:top w:val="single" w:sz="4" w:space="0" w:color="auto"/>
              <w:left w:val="single" w:sz="4" w:space="0" w:color="auto"/>
              <w:bottom w:val="single" w:sz="4" w:space="0" w:color="auto"/>
              <w:right w:val="single" w:sz="4" w:space="0" w:color="auto"/>
            </w:tcBorders>
            <w:vAlign w:val="center"/>
          </w:tcPr>
          <w:p w14:paraId="3F896A61" w14:textId="77777777" w:rsidR="007D764D" w:rsidRPr="007D764D" w:rsidRDefault="007D764D" w:rsidP="007D764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after="0" w:line="240" w:lineRule="auto"/>
              <w:ind w:left="0" w:firstLine="0"/>
              <w:jc w:val="both"/>
              <w:rPr>
                <w:rFonts w:ascii="Times New Roman" w:eastAsia="Times New Roman" w:hAnsi="Times New Roman" w:cs="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15C2F231" w14:textId="77777777" w:rsidR="007D764D" w:rsidRPr="007D764D" w:rsidRDefault="007D764D" w:rsidP="007A5488">
            <w:pPr>
              <w:spacing w:after="0" w:line="240" w:lineRule="auto"/>
              <w:jc w:val="both"/>
              <w:rPr>
                <w:rFonts w:ascii="Times New Roman" w:hAnsi="Times New Roman" w:cs="Times New Roman"/>
                <w:sz w:val="20"/>
                <w:szCs w:val="20"/>
              </w:rPr>
            </w:pPr>
            <w:r w:rsidRPr="007D764D">
              <w:rPr>
                <w:rFonts w:ascii="Times New Roman" w:hAnsi="Times New Roman" w:cs="Times New Roman"/>
                <w:sz w:val="20"/>
                <w:szCs w:val="20"/>
              </w:rPr>
              <w:t>Visos priemonės/medžiagos naujos, nenaudotos, pristatomos originaliame gamykliniame įpakavime, turi turėti instrukciją lietuvių kalba.</w:t>
            </w:r>
          </w:p>
        </w:tc>
      </w:tr>
      <w:tr w:rsidR="007D764D" w:rsidRPr="007D764D" w14:paraId="630F99AC" w14:textId="77777777" w:rsidTr="007A5488">
        <w:trPr>
          <w:trHeight w:val="292"/>
          <w:jc w:val="center"/>
        </w:trPr>
        <w:tc>
          <w:tcPr>
            <w:tcW w:w="562" w:type="dxa"/>
            <w:tcBorders>
              <w:top w:val="single" w:sz="4" w:space="0" w:color="auto"/>
              <w:left w:val="single" w:sz="4" w:space="0" w:color="auto"/>
              <w:bottom w:val="single" w:sz="4" w:space="0" w:color="auto"/>
              <w:right w:val="single" w:sz="4" w:space="0" w:color="auto"/>
            </w:tcBorders>
            <w:vAlign w:val="center"/>
          </w:tcPr>
          <w:p w14:paraId="7F089071" w14:textId="77777777" w:rsidR="007D764D" w:rsidRPr="007D764D" w:rsidRDefault="007D764D" w:rsidP="007D764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ind w:left="0" w:firstLine="0"/>
              <w:jc w:val="both"/>
              <w:rPr>
                <w:rFonts w:ascii="Times New Roman" w:eastAsia="Times New Roman" w:hAnsi="Times New Roman" w:cs="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069A287B" w14:textId="2C3B2F06" w:rsidR="007D764D" w:rsidRPr="007D764D" w:rsidRDefault="007D764D" w:rsidP="007A5488">
            <w:pPr>
              <w:spacing w:after="0" w:line="240" w:lineRule="auto"/>
              <w:jc w:val="both"/>
              <w:rPr>
                <w:rFonts w:ascii="Times New Roman" w:hAnsi="Times New Roman" w:cs="Times New Roman"/>
                <w:sz w:val="20"/>
                <w:szCs w:val="20"/>
              </w:rPr>
            </w:pPr>
            <w:r w:rsidRPr="0063537F">
              <w:rPr>
                <w:rFonts w:ascii="Times New Roman" w:hAnsi="Times New Roman"/>
                <w:sz w:val="20"/>
                <w:szCs w:val="20"/>
              </w:rPr>
              <w:t>Produkto galiojimo laikas turi būti ne mažesnis</w:t>
            </w:r>
            <w:r w:rsidRPr="0063537F">
              <w:rPr>
                <w:rFonts w:ascii="Times New Roman" w:hAnsi="Times New Roman"/>
                <w:sz w:val="20"/>
                <w:szCs w:val="20"/>
                <w:lang w:val="it-IT"/>
              </w:rPr>
              <w:t xml:space="preserve"> kaip 1 metai nuo pardavimo datos</w:t>
            </w:r>
            <w:r>
              <w:rPr>
                <w:rFonts w:ascii="Times New Roman" w:hAnsi="Times New Roman"/>
                <w:sz w:val="20"/>
                <w:szCs w:val="20"/>
                <w:lang w:val="it-IT"/>
              </w:rPr>
              <w:t>.</w:t>
            </w:r>
          </w:p>
        </w:tc>
      </w:tr>
      <w:tr w:rsidR="007D764D" w:rsidRPr="007D764D" w14:paraId="10DCE176" w14:textId="77777777" w:rsidTr="007A5488">
        <w:trPr>
          <w:trHeight w:val="276"/>
          <w:jc w:val="center"/>
        </w:trPr>
        <w:tc>
          <w:tcPr>
            <w:tcW w:w="562" w:type="dxa"/>
            <w:tcBorders>
              <w:top w:val="single" w:sz="4" w:space="0" w:color="auto"/>
              <w:left w:val="single" w:sz="4" w:space="0" w:color="auto"/>
              <w:bottom w:val="single" w:sz="4" w:space="0" w:color="auto"/>
              <w:right w:val="single" w:sz="4" w:space="0" w:color="auto"/>
            </w:tcBorders>
            <w:vAlign w:val="center"/>
          </w:tcPr>
          <w:p w14:paraId="0718D382" w14:textId="77777777" w:rsidR="007D764D" w:rsidRPr="007D764D" w:rsidRDefault="007D764D" w:rsidP="007D764D">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napToGrid w:val="0"/>
              <w:spacing w:after="0" w:line="240" w:lineRule="auto"/>
              <w:ind w:left="0" w:firstLine="0"/>
              <w:jc w:val="both"/>
              <w:rPr>
                <w:rFonts w:ascii="Times New Roman" w:eastAsia="Times New Roman" w:hAnsi="Times New Roman" w:cs="Times New Roman"/>
                <w:sz w:val="20"/>
                <w:szCs w:val="20"/>
                <w:lang w:eastAsia="en-US"/>
              </w:rPr>
            </w:pPr>
          </w:p>
        </w:tc>
        <w:tc>
          <w:tcPr>
            <w:tcW w:w="13892" w:type="dxa"/>
            <w:tcBorders>
              <w:top w:val="single" w:sz="4" w:space="0" w:color="auto"/>
              <w:left w:val="single" w:sz="4" w:space="0" w:color="auto"/>
              <w:bottom w:val="single" w:sz="4" w:space="0" w:color="auto"/>
              <w:right w:val="single" w:sz="4" w:space="0" w:color="auto"/>
            </w:tcBorders>
            <w:vAlign w:val="center"/>
          </w:tcPr>
          <w:p w14:paraId="5E76DBD8" w14:textId="77777777" w:rsidR="007D764D" w:rsidRPr="007D764D" w:rsidRDefault="007D764D" w:rsidP="007A5488">
            <w:pPr>
              <w:spacing w:after="0" w:line="240" w:lineRule="auto"/>
              <w:jc w:val="both"/>
              <w:rPr>
                <w:rFonts w:ascii="Times New Roman" w:hAnsi="Times New Roman" w:cs="Times New Roman"/>
                <w:sz w:val="20"/>
                <w:szCs w:val="20"/>
              </w:rPr>
            </w:pPr>
            <w:r w:rsidRPr="007D764D">
              <w:rPr>
                <w:rFonts w:ascii="Times New Roman" w:hAnsi="Times New Roman" w:cs="Times New Roman"/>
                <w:sz w:val="20"/>
                <w:szCs w:val="20"/>
              </w:rPr>
              <w:t>Prekių pristatymo terminas – 2 mėnesiai.</w:t>
            </w:r>
          </w:p>
        </w:tc>
      </w:tr>
    </w:tbl>
    <w:p w14:paraId="04C2263E" w14:textId="77777777" w:rsidR="007D764D" w:rsidRPr="008A25BE" w:rsidRDefault="007D764D" w:rsidP="007D764D">
      <w:pPr>
        <w:pStyle w:val="Sraopastraipa"/>
        <w:spacing w:after="0"/>
        <w:ind w:left="644"/>
        <w:jc w:val="right"/>
        <w:rPr>
          <w:caps/>
          <w:sz w:val="28"/>
          <w:szCs w:val="28"/>
        </w:rPr>
      </w:pPr>
    </w:p>
    <w:p w14:paraId="2741B8BF" w14:textId="77777777" w:rsidR="007D764D" w:rsidRPr="008A25BE" w:rsidRDefault="007D764D" w:rsidP="007D764D">
      <w:pPr>
        <w:pStyle w:val="Sraopastraipa"/>
        <w:numPr>
          <w:ilvl w:val="0"/>
          <w:numId w:val="3"/>
        </w:numPr>
        <w:spacing w:after="0"/>
        <w:rPr>
          <w:b/>
          <w:bCs/>
          <w:caps/>
          <w:szCs w:val="24"/>
        </w:rPr>
      </w:pPr>
      <w:r w:rsidRPr="008A25BE">
        <w:rPr>
          <w:b/>
          <w:bCs/>
          <w:caps/>
          <w:szCs w:val="24"/>
        </w:rPr>
        <w:t>APLINKOSAUGINIAI REIKLAVIMAI</w:t>
      </w:r>
    </w:p>
    <w:p w14:paraId="1F592EE9" w14:textId="77777777" w:rsidR="007D764D" w:rsidRPr="008A25BE" w:rsidRDefault="007D764D" w:rsidP="007D764D">
      <w:pPr>
        <w:pStyle w:val="Sraopastraipa"/>
        <w:numPr>
          <w:ilvl w:val="0"/>
          <w:numId w:val="2"/>
        </w:numPr>
        <w:suppressAutoHyphens/>
        <w:spacing w:after="0" w:line="256" w:lineRule="auto"/>
        <w:jc w:val="both"/>
        <w:rPr>
          <w:vanish/>
          <w:szCs w:val="24"/>
        </w:rPr>
      </w:pPr>
    </w:p>
    <w:p w14:paraId="3B696AF9" w14:textId="77777777" w:rsidR="007D764D" w:rsidRPr="008A25BE" w:rsidRDefault="007D764D" w:rsidP="007D764D">
      <w:pPr>
        <w:pStyle w:val="Sraopastraipa"/>
        <w:numPr>
          <w:ilvl w:val="0"/>
          <w:numId w:val="2"/>
        </w:numPr>
        <w:suppressAutoHyphens/>
        <w:spacing w:after="0" w:line="256" w:lineRule="auto"/>
        <w:jc w:val="both"/>
        <w:rPr>
          <w:vanish/>
          <w:szCs w:val="24"/>
        </w:rPr>
      </w:pPr>
    </w:p>
    <w:p w14:paraId="5639B37D" w14:textId="77777777" w:rsidR="007D764D" w:rsidRPr="008A25BE" w:rsidRDefault="007D764D" w:rsidP="007D764D">
      <w:pPr>
        <w:pStyle w:val="Sraopastraipa"/>
        <w:numPr>
          <w:ilvl w:val="0"/>
          <w:numId w:val="2"/>
        </w:numPr>
        <w:suppressAutoHyphens/>
        <w:spacing w:after="0" w:line="256" w:lineRule="auto"/>
        <w:jc w:val="both"/>
        <w:rPr>
          <w:vanish/>
          <w:szCs w:val="24"/>
        </w:rPr>
      </w:pPr>
    </w:p>
    <w:p w14:paraId="7EA7A4DD" w14:textId="77777777" w:rsidR="007D764D" w:rsidRPr="00C31921" w:rsidRDefault="007D764D" w:rsidP="007D764D">
      <w:pPr>
        <w:pStyle w:val="Sraopastraipa"/>
        <w:numPr>
          <w:ilvl w:val="1"/>
          <w:numId w:val="2"/>
        </w:numPr>
        <w:tabs>
          <w:tab w:val="left" w:pos="426"/>
        </w:tabs>
        <w:suppressAutoHyphens/>
        <w:spacing w:after="0" w:line="256" w:lineRule="auto"/>
        <w:ind w:left="0" w:firstLine="0"/>
        <w:jc w:val="both"/>
        <w:rPr>
          <w:szCs w:val="24"/>
        </w:rPr>
      </w:pPr>
      <w:r w:rsidRPr="008A25BE">
        <w:rPr>
          <w:szCs w:val="24"/>
        </w:rPr>
        <w:t>Pirkimas vykdomas vadovaujantis 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 4.4.4 p.</w:t>
      </w:r>
      <w:r w:rsidRPr="008A25BE">
        <w:rPr>
          <w:rFonts w:ascii="Aptos" w:eastAsiaTheme="minorHAnsi" w:hAnsi="Aptos" w:cstheme="minorBidi"/>
        </w:rPr>
        <w:t xml:space="preserve"> </w:t>
      </w:r>
      <w:r w:rsidRPr="008A25BE">
        <w:rPr>
          <w:szCs w:val="24"/>
        </w:rPr>
        <w:t>Aplinkos apsaugos kriterijai nustatyti Sutarties projekte 13 dalyje.</w:t>
      </w:r>
    </w:p>
    <w:p w14:paraId="006CA60E" w14:textId="77777777" w:rsidR="007D764D" w:rsidRPr="008A25BE" w:rsidRDefault="007D764D" w:rsidP="007D764D">
      <w:pPr>
        <w:pStyle w:val="Sraopastraipa"/>
        <w:spacing w:after="0"/>
        <w:ind w:left="644"/>
        <w:rPr>
          <w:b/>
          <w:bCs/>
          <w:caps/>
          <w:sz w:val="28"/>
          <w:szCs w:val="28"/>
        </w:rPr>
      </w:pPr>
    </w:p>
    <w:p w14:paraId="632B0CA0" w14:textId="77777777" w:rsidR="007D764D" w:rsidRDefault="007D764D" w:rsidP="007D764D">
      <w:pPr>
        <w:pStyle w:val="Sraopastraipa"/>
        <w:numPr>
          <w:ilvl w:val="0"/>
          <w:numId w:val="3"/>
        </w:numPr>
        <w:spacing w:after="0"/>
        <w:rPr>
          <w:b/>
          <w:bCs/>
          <w:caps/>
          <w:szCs w:val="24"/>
        </w:rPr>
      </w:pPr>
      <w:r w:rsidRPr="008A25BE">
        <w:rPr>
          <w:b/>
          <w:bCs/>
          <w:caps/>
          <w:szCs w:val="24"/>
        </w:rPr>
        <w:t>techninė specifikacija</w:t>
      </w:r>
    </w:p>
    <w:p w14:paraId="71A0D64C" w14:textId="77777777" w:rsidR="007D764D" w:rsidRPr="008F3D72" w:rsidRDefault="007D764D" w:rsidP="008F3D72">
      <w:pPr>
        <w:pStyle w:val="BodyA"/>
        <w:jc w:val="center"/>
        <w:rPr>
          <w:rFonts w:ascii="Times New Roman" w:eastAsia="Times New Roman" w:hAnsi="Times New Roman" w:cs="Times New Roman"/>
          <w:b/>
          <w:bCs/>
          <w:sz w:val="28"/>
          <w:szCs w:val="28"/>
        </w:rPr>
      </w:pPr>
    </w:p>
    <w:p w14:paraId="48EAF6D2" w14:textId="1C2CF2A8" w:rsidR="00762137" w:rsidRPr="007D764D" w:rsidRDefault="007D764D" w:rsidP="007D764D">
      <w:pPr>
        <w:pStyle w:val="Sraopastraipa"/>
        <w:spacing w:after="0"/>
        <w:ind w:left="644"/>
        <w:jc w:val="center"/>
        <w:rPr>
          <w:b/>
          <w:bCs/>
          <w:caps/>
          <w:sz w:val="20"/>
          <w:szCs w:val="20"/>
        </w:rPr>
      </w:pPr>
      <w:r>
        <w:rPr>
          <w:b/>
          <w:bCs/>
          <w:caps/>
          <w:sz w:val="20"/>
          <w:szCs w:val="20"/>
        </w:rPr>
        <w:t>2</w:t>
      </w:r>
      <w:r w:rsidRPr="008A25BE">
        <w:rPr>
          <w:b/>
          <w:bCs/>
          <w:caps/>
          <w:sz w:val="20"/>
          <w:szCs w:val="20"/>
        </w:rPr>
        <w:t xml:space="preserve"> </w:t>
      </w:r>
      <w:r w:rsidRPr="008A25BE">
        <w:rPr>
          <w:b/>
          <w:bCs/>
          <w:sz w:val="20"/>
          <w:szCs w:val="20"/>
        </w:rPr>
        <w:t>lentelė „Techninė specifikacija“</w:t>
      </w:r>
    </w:p>
    <w:tbl>
      <w:tblPr>
        <w:tblStyle w:val="TableNormal"/>
        <w:tblW w:w="14743" w:type="dxa"/>
        <w:tblInd w:w="-157"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DD4E9"/>
        <w:tblLayout w:type="fixed"/>
        <w:tblLook w:val="04A0" w:firstRow="1" w:lastRow="0" w:firstColumn="1" w:lastColumn="0" w:noHBand="0" w:noVBand="1"/>
      </w:tblPr>
      <w:tblGrid>
        <w:gridCol w:w="568"/>
        <w:gridCol w:w="2693"/>
        <w:gridCol w:w="3260"/>
        <w:gridCol w:w="851"/>
        <w:gridCol w:w="3827"/>
        <w:gridCol w:w="1984"/>
        <w:gridCol w:w="1560"/>
      </w:tblGrid>
      <w:tr w:rsidR="00FD20A6" w:rsidRPr="0063537F" w14:paraId="63F8994E" w14:textId="6C12A8B4" w:rsidTr="0063537F">
        <w:trPr>
          <w:trHeight w:val="230"/>
        </w:trPr>
        <w:tc>
          <w:tcPr>
            <w:tcW w:w="568" w:type="dxa"/>
            <w:vMerge w:val="restart"/>
            <w:tcBorders>
              <w:top w:val="single" w:sz="12" w:space="0" w:color="000000"/>
              <w:left w:val="single" w:sz="12" w:space="0" w:color="000000"/>
              <w:right w:val="single" w:sz="12" w:space="0" w:color="000000"/>
            </w:tcBorders>
            <w:tcMar>
              <w:top w:w="80" w:type="dxa"/>
              <w:left w:w="80" w:type="dxa"/>
              <w:bottom w:w="80" w:type="dxa"/>
              <w:right w:w="80" w:type="dxa"/>
            </w:tcMar>
            <w:vAlign w:val="center"/>
          </w:tcPr>
          <w:p w14:paraId="3882A1F3" w14:textId="77777777" w:rsidR="00FD20A6" w:rsidRPr="0063537F" w:rsidRDefault="00FD20A6"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b/>
                <w:bCs/>
                <w:sz w:val="20"/>
                <w:szCs w:val="20"/>
              </w:rPr>
              <w:t>Eil. Nr.</w:t>
            </w:r>
          </w:p>
        </w:tc>
        <w:tc>
          <w:tcPr>
            <w:tcW w:w="2693" w:type="dxa"/>
            <w:vMerge w:val="restart"/>
            <w:tcBorders>
              <w:top w:val="single" w:sz="12" w:space="0" w:color="000000"/>
              <w:left w:val="single" w:sz="12" w:space="0" w:color="000000"/>
              <w:right w:val="single" w:sz="12" w:space="0" w:color="000000"/>
            </w:tcBorders>
            <w:tcMar>
              <w:top w:w="80" w:type="dxa"/>
              <w:left w:w="80" w:type="dxa"/>
              <w:bottom w:w="80" w:type="dxa"/>
              <w:right w:w="80" w:type="dxa"/>
            </w:tcMar>
            <w:vAlign w:val="center"/>
          </w:tcPr>
          <w:p w14:paraId="068BABD7" w14:textId="77777777" w:rsidR="00FD20A6" w:rsidRPr="0063537F" w:rsidRDefault="00FD20A6"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b/>
                <w:bCs/>
                <w:sz w:val="20"/>
                <w:szCs w:val="20"/>
              </w:rPr>
              <w:t>Pavadinimas</w:t>
            </w:r>
          </w:p>
        </w:tc>
        <w:tc>
          <w:tcPr>
            <w:tcW w:w="3260" w:type="dxa"/>
            <w:vMerge w:val="restart"/>
            <w:tcBorders>
              <w:top w:val="single" w:sz="12" w:space="0" w:color="000000"/>
              <w:left w:val="single" w:sz="12" w:space="0" w:color="000000"/>
              <w:right w:val="single" w:sz="12" w:space="0" w:color="000000"/>
            </w:tcBorders>
            <w:tcMar>
              <w:top w:w="80" w:type="dxa"/>
              <w:left w:w="80" w:type="dxa"/>
              <w:bottom w:w="80" w:type="dxa"/>
              <w:right w:w="80" w:type="dxa"/>
            </w:tcMar>
            <w:vAlign w:val="center"/>
          </w:tcPr>
          <w:p w14:paraId="374C124D" w14:textId="77777777" w:rsidR="00FD20A6" w:rsidRPr="0063537F" w:rsidRDefault="00FD20A6"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b/>
                <w:bCs/>
                <w:sz w:val="20"/>
                <w:szCs w:val="20"/>
              </w:rPr>
              <w:t>Aprašymas</w:t>
            </w:r>
          </w:p>
        </w:tc>
        <w:tc>
          <w:tcPr>
            <w:tcW w:w="851" w:type="dxa"/>
            <w:vMerge w:val="restart"/>
            <w:tcBorders>
              <w:top w:val="single" w:sz="12" w:space="0" w:color="000000"/>
              <w:left w:val="single" w:sz="12" w:space="0" w:color="000000"/>
              <w:right w:val="single" w:sz="12" w:space="0" w:color="000000"/>
            </w:tcBorders>
            <w:tcMar>
              <w:top w:w="80" w:type="dxa"/>
              <w:left w:w="80" w:type="dxa"/>
              <w:bottom w:w="80" w:type="dxa"/>
              <w:right w:w="80" w:type="dxa"/>
            </w:tcMar>
            <w:vAlign w:val="center"/>
          </w:tcPr>
          <w:p w14:paraId="7C66DA7A" w14:textId="77777777" w:rsidR="00FD20A6" w:rsidRPr="0063537F" w:rsidRDefault="00FD20A6"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b/>
                <w:bCs/>
                <w:sz w:val="20"/>
                <w:szCs w:val="20"/>
              </w:rPr>
              <w:t>Kiekis vnt.</w:t>
            </w:r>
          </w:p>
        </w:tc>
        <w:tc>
          <w:tcPr>
            <w:tcW w:w="7371" w:type="dxa"/>
            <w:gridSpan w:val="3"/>
            <w:tcBorders>
              <w:top w:val="single" w:sz="12" w:space="0" w:color="000000"/>
              <w:left w:val="single" w:sz="12" w:space="0" w:color="000000"/>
              <w:bottom w:val="single" w:sz="8" w:space="0" w:color="auto"/>
              <w:right w:val="single" w:sz="12" w:space="0" w:color="000000"/>
            </w:tcBorders>
          </w:tcPr>
          <w:p w14:paraId="22DEE8F2" w14:textId="7473BC06" w:rsidR="00FD20A6" w:rsidRPr="0063537F" w:rsidRDefault="00FD20A6" w:rsidP="00F86BE5">
            <w:pPr>
              <w:spacing w:after="0" w:line="240" w:lineRule="auto"/>
              <w:jc w:val="center"/>
              <w:rPr>
                <w:rFonts w:ascii="Times New Roman" w:hAnsi="Times New Roman" w:cs="Times New Roman"/>
                <w:b/>
                <w:bCs/>
                <w:sz w:val="20"/>
                <w:szCs w:val="20"/>
              </w:rPr>
            </w:pPr>
            <w:r w:rsidRPr="0063537F">
              <w:rPr>
                <w:rFonts w:ascii="Times New Roman" w:hAnsi="Times New Roman" w:cs="Times New Roman"/>
                <w:b/>
                <w:sz w:val="20"/>
                <w:szCs w:val="20"/>
              </w:rPr>
              <w:t>Siūlomos prekės parametrai ir juos pagrindžiantys dokumentai</w:t>
            </w:r>
          </w:p>
        </w:tc>
      </w:tr>
      <w:tr w:rsidR="00FD20A6" w:rsidRPr="0063537F" w14:paraId="49F26F72" w14:textId="77777777" w:rsidTr="007D764D">
        <w:trPr>
          <w:trHeight w:val="387"/>
        </w:trPr>
        <w:tc>
          <w:tcPr>
            <w:tcW w:w="568" w:type="dxa"/>
            <w:vMerge/>
            <w:tcBorders>
              <w:left w:val="single" w:sz="12" w:space="0" w:color="000000"/>
              <w:right w:val="single" w:sz="12" w:space="0" w:color="000000"/>
            </w:tcBorders>
            <w:tcMar>
              <w:top w:w="80" w:type="dxa"/>
              <w:left w:w="80" w:type="dxa"/>
              <w:bottom w:w="80" w:type="dxa"/>
              <w:right w:w="80" w:type="dxa"/>
            </w:tcMar>
            <w:vAlign w:val="center"/>
          </w:tcPr>
          <w:p w14:paraId="275D107C"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2693" w:type="dxa"/>
            <w:vMerge/>
            <w:tcBorders>
              <w:left w:val="single" w:sz="12" w:space="0" w:color="000000"/>
              <w:right w:val="single" w:sz="12" w:space="0" w:color="000000"/>
            </w:tcBorders>
            <w:tcMar>
              <w:top w:w="80" w:type="dxa"/>
              <w:left w:w="80" w:type="dxa"/>
              <w:bottom w:w="80" w:type="dxa"/>
              <w:right w:w="80" w:type="dxa"/>
            </w:tcMar>
            <w:vAlign w:val="center"/>
          </w:tcPr>
          <w:p w14:paraId="384E23C3"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3260" w:type="dxa"/>
            <w:vMerge/>
            <w:tcBorders>
              <w:left w:val="single" w:sz="12" w:space="0" w:color="000000"/>
              <w:right w:val="single" w:sz="12" w:space="0" w:color="000000"/>
            </w:tcBorders>
            <w:tcMar>
              <w:top w:w="80" w:type="dxa"/>
              <w:left w:w="80" w:type="dxa"/>
              <w:bottom w:w="80" w:type="dxa"/>
              <w:right w:w="80" w:type="dxa"/>
            </w:tcMar>
            <w:vAlign w:val="center"/>
          </w:tcPr>
          <w:p w14:paraId="28BECAF4"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851" w:type="dxa"/>
            <w:vMerge/>
            <w:tcBorders>
              <w:left w:val="single" w:sz="12" w:space="0" w:color="000000"/>
              <w:right w:val="single" w:sz="12" w:space="0" w:color="000000"/>
            </w:tcBorders>
            <w:tcMar>
              <w:top w:w="80" w:type="dxa"/>
              <w:left w:w="80" w:type="dxa"/>
              <w:bottom w:w="80" w:type="dxa"/>
              <w:right w:w="80" w:type="dxa"/>
            </w:tcMar>
            <w:vAlign w:val="center"/>
          </w:tcPr>
          <w:p w14:paraId="3A7CC7AF"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3827" w:type="dxa"/>
            <w:vMerge w:val="restart"/>
            <w:tcBorders>
              <w:top w:val="single" w:sz="8" w:space="0" w:color="auto"/>
              <w:left w:val="single" w:sz="12" w:space="0" w:color="000000"/>
              <w:right w:val="single" w:sz="8" w:space="0" w:color="auto"/>
            </w:tcBorders>
          </w:tcPr>
          <w:p w14:paraId="2C46DC5E" w14:textId="77777777" w:rsidR="00FD20A6" w:rsidRPr="0063537F" w:rsidRDefault="00FD20A6" w:rsidP="00F86BE5">
            <w:pPr>
              <w:widowControl w:val="0"/>
              <w:spacing w:after="0" w:line="240" w:lineRule="auto"/>
              <w:jc w:val="center"/>
              <w:rPr>
                <w:rFonts w:ascii="Times New Roman" w:hAnsi="Times New Roman" w:cs="Times New Roman"/>
                <w:b/>
                <w:color w:val="FF0000"/>
                <w:sz w:val="20"/>
                <w:szCs w:val="20"/>
              </w:rPr>
            </w:pPr>
            <w:r w:rsidRPr="0063537F">
              <w:rPr>
                <w:rFonts w:ascii="Times New Roman" w:hAnsi="Times New Roman" w:cs="Times New Roman"/>
                <w:b/>
                <w:sz w:val="20"/>
                <w:szCs w:val="20"/>
              </w:rPr>
              <w:t>Siūlomos prekės parametrai, gamintojas, modelis</w:t>
            </w:r>
          </w:p>
          <w:p w14:paraId="2D106BB9" w14:textId="6E0739E0" w:rsidR="00FD20A6" w:rsidRPr="0063537F" w:rsidRDefault="00FD20A6" w:rsidP="00F86BE5">
            <w:pPr>
              <w:spacing w:after="0" w:line="240" w:lineRule="auto"/>
              <w:jc w:val="center"/>
              <w:rPr>
                <w:rFonts w:ascii="Times New Roman" w:hAnsi="Times New Roman" w:cs="Times New Roman"/>
                <w:b/>
                <w:bCs/>
                <w:sz w:val="20"/>
                <w:szCs w:val="20"/>
              </w:rPr>
            </w:pPr>
            <w:r w:rsidRPr="0063537F">
              <w:rPr>
                <w:rFonts w:ascii="Times New Roman" w:hAnsi="Times New Roman" w:cs="Times New Roman"/>
                <w:i/>
                <w:color w:val="FF0000"/>
                <w:sz w:val="20"/>
                <w:szCs w:val="20"/>
              </w:rPr>
              <w:t>(pildo tiekėjas</w:t>
            </w:r>
            <w:r w:rsidRPr="0063537F">
              <w:rPr>
                <w:rFonts w:ascii="Times New Roman" w:hAnsi="Times New Roman" w:cs="Times New Roman"/>
                <w:b/>
                <w:i/>
                <w:color w:val="FF0000"/>
                <w:sz w:val="20"/>
                <w:szCs w:val="20"/>
              </w:rPr>
              <w:t>)</w:t>
            </w:r>
          </w:p>
        </w:tc>
        <w:tc>
          <w:tcPr>
            <w:tcW w:w="3544" w:type="dxa"/>
            <w:gridSpan w:val="2"/>
            <w:tcBorders>
              <w:top w:val="single" w:sz="8" w:space="0" w:color="auto"/>
              <w:left w:val="single" w:sz="8" w:space="0" w:color="auto"/>
              <w:bottom w:val="single" w:sz="8" w:space="0" w:color="auto"/>
              <w:right w:val="single" w:sz="12" w:space="0" w:color="000000"/>
            </w:tcBorders>
          </w:tcPr>
          <w:p w14:paraId="600564A1" w14:textId="745D369E" w:rsidR="00FD20A6" w:rsidRPr="0063537F" w:rsidRDefault="00FD20A6" w:rsidP="00F86BE5">
            <w:pPr>
              <w:spacing w:after="0" w:line="240" w:lineRule="auto"/>
              <w:jc w:val="center"/>
              <w:rPr>
                <w:rFonts w:ascii="Times New Roman" w:hAnsi="Times New Roman" w:cs="Times New Roman"/>
                <w:b/>
                <w:bCs/>
                <w:sz w:val="20"/>
                <w:szCs w:val="20"/>
              </w:rPr>
            </w:pPr>
            <w:r w:rsidRPr="0063537F">
              <w:rPr>
                <w:rFonts w:ascii="Times New Roman" w:hAnsi="Times New Roman" w:cs="Times New Roman"/>
                <w:b/>
                <w:bCs/>
                <w:sz w:val="20"/>
                <w:szCs w:val="20"/>
              </w:rPr>
              <w:t>Pasiūlymo dokumentai, patvirtinantys siūlomos prekės parametrus</w:t>
            </w:r>
          </w:p>
        </w:tc>
      </w:tr>
      <w:tr w:rsidR="00FD20A6" w:rsidRPr="0063537F" w14:paraId="5B5040AC" w14:textId="77777777" w:rsidTr="007D764D">
        <w:trPr>
          <w:trHeight w:val="453"/>
        </w:trPr>
        <w:tc>
          <w:tcPr>
            <w:tcW w:w="568" w:type="dxa"/>
            <w:vMerge/>
            <w:tcBorders>
              <w:left w:val="single" w:sz="12" w:space="0" w:color="000000"/>
              <w:bottom w:val="single" w:sz="12" w:space="0" w:color="000000"/>
              <w:right w:val="single" w:sz="12" w:space="0" w:color="000000"/>
            </w:tcBorders>
            <w:tcMar>
              <w:top w:w="80" w:type="dxa"/>
              <w:left w:w="80" w:type="dxa"/>
              <w:bottom w:w="80" w:type="dxa"/>
              <w:right w:w="80" w:type="dxa"/>
            </w:tcMar>
            <w:vAlign w:val="center"/>
          </w:tcPr>
          <w:p w14:paraId="144F211B"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2693" w:type="dxa"/>
            <w:vMerge/>
            <w:tcBorders>
              <w:left w:val="single" w:sz="12" w:space="0" w:color="000000"/>
              <w:bottom w:val="single" w:sz="12" w:space="0" w:color="auto"/>
              <w:right w:val="single" w:sz="12" w:space="0" w:color="000000"/>
            </w:tcBorders>
            <w:tcMar>
              <w:top w:w="80" w:type="dxa"/>
              <w:left w:w="80" w:type="dxa"/>
              <w:bottom w:w="80" w:type="dxa"/>
              <w:right w:w="80" w:type="dxa"/>
            </w:tcMar>
            <w:vAlign w:val="center"/>
          </w:tcPr>
          <w:p w14:paraId="3AB5B9D0"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3260" w:type="dxa"/>
            <w:vMerge/>
            <w:tcBorders>
              <w:left w:val="single" w:sz="12" w:space="0" w:color="000000"/>
              <w:bottom w:val="single" w:sz="12" w:space="0" w:color="auto"/>
              <w:right w:val="single" w:sz="12" w:space="0" w:color="000000"/>
            </w:tcBorders>
            <w:tcMar>
              <w:top w:w="80" w:type="dxa"/>
              <w:left w:w="80" w:type="dxa"/>
              <w:bottom w:w="80" w:type="dxa"/>
              <w:right w:w="80" w:type="dxa"/>
            </w:tcMar>
            <w:vAlign w:val="center"/>
          </w:tcPr>
          <w:p w14:paraId="68A63275"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851" w:type="dxa"/>
            <w:vMerge/>
            <w:tcBorders>
              <w:left w:val="single" w:sz="12" w:space="0" w:color="000000"/>
              <w:bottom w:val="single" w:sz="12" w:space="0" w:color="auto"/>
              <w:right w:val="single" w:sz="12" w:space="0" w:color="000000"/>
            </w:tcBorders>
            <w:tcMar>
              <w:top w:w="80" w:type="dxa"/>
              <w:left w:w="80" w:type="dxa"/>
              <w:bottom w:w="80" w:type="dxa"/>
              <w:right w:w="80" w:type="dxa"/>
            </w:tcMar>
            <w:vAlign w:val="center"/>
          </w:tcPr>
          <w:p w14:paraId="4AEAA0CC"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3827" w:type="dxa"/>
            <w:vMerge/>
            <w:tcBorders>
              <w:left w:val="single" w:sz="12" w:space="0" w:color="000000"/>
              <w:bottom w:val="single" w:sz="12" w:space="0" w:color="auto"/>
              <w:right w:val="single" w:sz="8" w:space="0" w:color="auto"/>
            </w:tcBorders>
          </w:tcPr>
          <w:p w14:paraId="26279A56" w14:textId="77777777" w:rsidR="00FD20A6" w:rsidRPr="0063537F" w:rsidRDefault="00FD20A6" w:rsidP="00F86BE5">
            <w:pPr>
              <w:spacing w:after="0" w:line="240" w:lineRule="auto"/>
              <w:jc w:val="center"/>
              <w:rPr>
                <w:rFonts w:ascii="Times New Roman" w:hAnsi="Times New Roman" w:cs="Times New Roman"/>
                <w:b/>
                <w:bCs/>
                <w:sz w:val="20"/>
                <w:szCs w:val="20"/>
              </w:rPr>
            </w:pPr>
          </w:p>
        </w:tc>
        <w:tc>
          <w:tcPr>
            <w:tcW w:w="1984" w:type="dxa"/>
            <w:tcBorders>
              <w:top w:val="single" w:sz="8" w:space="0" w:color="auto"/>
              <w:left w:val="single" w:sz="8" w:space="0" w:color="auto"/>
              <w:bottom w:val="single" w:sz="12" w:space="0" w:color="auto"/>
              <w:right w:val="single" w:sz="8" w:space="0" w:color="auto"/>
            </w:tcBorders>
          </w:tcPr>
          <w:p w14:paraId="2479C86C" w14:textId="77777777" w:rsidR="00FD20A6" w:rsidRPr="0063537F" w:rsidRDefault="00FD20A6" w:rsidP="00F86BE5">
            <w:pPr>
              <w:widowControl w:val="0"/>
              <w:spacing w:after="0" w:line="240" w:lineRule="auto"/>
              <w:jc w:val="center"/>
              <w:rPr>
                <w:rFonts w:ascii="Times New Roman" w:hAnsi="Times New Roman" w:cs="Times New Roman"/>
                <w:bCs/>
                <w:color w:val="FF0000"/>
                <w:sz w:val="20"/>
                <w:szCs w:val="20"/>
              </w:rPr>
            </w:pPr>
            <w:r w:rsidRPr="0063537F">
              <w:rPr>
                <w:rFonts w:ascii="Times New Roman" w:hAnsi="Times New Roman" w:cs="Times New Roman"/>
                <w:b/>
                <w:bCs/>
                <w:sz w:val="20"/>
                <w:szCs w:val="20"/>
              </w:rPr>
              <w:t>Dokumento pavadinimas</w:t>
            </w:r>
            <w:r w:rsidRPr="0063537F">
              <w:rPr>
                <w:rFonts w:ascii="Times New Roman" w:hAnsi="Times New Roman" w:cs="Times New Roman"/>
                <w:bCs/>
                <w:color w:val="FF0000"/>
                <w:sz w:val="20"/>
                <w:szCs w:val="20"/>
              </w:rPr>
              <w:t xml:space="preserve"> </w:t>
            </w:r>
          </w:p>
          <w:p w14:paraId="35B94361" w14:textId="264427C9" w:rsidR="00FD20A6" w:rsidRPr="0063537F" w:rsidRDefault="00FD20A6" w:rsidP="00F86BE5">
            <w:pPr>
              <w:spacing w:after="0" w:line="240" w:lineRule="auto"/>
              <w:jc w:val="center"/>
              <w:rPr>
                <w:rFonts w:ascii="Times New Roman" w:hAnsi="Times New Roman" w:cs="Times New Roman"/>
                <w:b/>
                <w:bCs/>
                <w:sz w:val="20"/>
                <w:szCs w:val="20"/>
              </w:rPr>
            </w:pPr>
            <w:r w:rsidRPr="0063537F">
              <w:rPr>
                <w:rFonts w:ascii="Times New Roman" w:hAnsi="Times New Roman" w:cs="Times New Roman"/>
                <w:i/>
                <w:color w:val="FF0000"/>
                <w:sz w:val="20"/>
                <w:szCs w:val="20"/>
              </w:rPr>
              <w:t>(pildo tiekėjas</w:t>
            </w:r>
            <w:r w:rsidRPr="0063537F">
              <w:rPr>
                <w:rFonts w:ascii="Times New Roman" w:hAnsi="Times New Roman" w:cs="Times New Roman"/>
                <w:b/>
                <w:i/>
                <w:color w:val="FF0000"/>
                <w:sz w:val="20"/>
                <w:szCs w:val="20"/>
              </w:rPr>
              <w:t>)</w:t>
            </w:r>
          </w:p>
        </w:tc>
        <w:tc>
          <w:tcPr>
            <w:tcW w:w="1560" w:type="dxa"/>
            <w:tcBorders>
              <w:top w:val="single" w:sz="8" w:space="0" w:color="auto"/>
              <w:left w:val="single" w:sz="8" w:space="0" w:color="auto"/>
              <w:bottom w:val="single" w:sz="4" w:space="0" w:color="000001"/>
              <w:right w:val="single" w:sz="12" w:space="0" w:color="000000"/>
            </w:tcBorders>
          </w:tcPr>
          <w:p w14:paraId="73B083B6" w14:textId="77777777" w:rsidR="00FD20A6" w:rsidRPr="0063537F" w:rsidRDefault="00FD20A6" w:rsidP="00F86BE5">
            <w:pPr>
              <w:widowControl w:val="0"/>
              <w:spacing w:after="0" w:line="240" w:lineRule="auto"/>
              <w:jc w:val="center"/>
              <w:rPr>
                <w:rFonts w:ascii="Times New Roman" w:hAnsi="Times New Roman" w:cs="Times New Roman"/>
                <w:b/>
                <w:bCs/>
                <w:sz w:val="20"/>
                <w:szCs w:val="20"/>
              </w:rPr>
            </w:pPr>
            <w:r w:rsidRPr="0063537F">
              <w:rPr>
                <w:rFonts w:ascii="Times New Roman" w:hAnsi="Times New Roman" w:cs="Times New Roman"/>
                <w:b/>
                <w:bCs/>
                <w:sz w:val="20"/>
                <w:szCs w:val="20"/>
              </w:rPr>
              <w:t xml:space="preserve">Pasiūlymo lapo numeris </w:t>
            </w:r>
          </w:p>
          <w:p w14:paraId="5858A21E" w14:textId="1FB70298" w:rsidR="00FD20A6" w:rsidRPr="0063537F" w:rsidRDefault="00FD20A6" w:rsidP="00F86BE5">
            <w:pPr>
              <w:spacing w:after="0" w:line="240" w:lineRule="auto"/>
              <w:jc w:val="center"/>
              <w:rPr>
                <w:rFonts w:ascii="Times New Roman" w:hAnsi="Times New Roman" w:cs="Times New Roman"/>
                <w:b/>
                <w:bCs/>
                <w:sz w:val="20"/>
                <w:szCs w:val="20"/>
              </w:rPr>
            </w:pPr>
            <w:r w:rsidRPr="0063537F">
              <w:rPr>
                <w:rFonts w:ascii="Times New Roman" w:hAnsi="Times New Roman" w:cs="Times New Roman"/>
                <w:i/>
                <w:color w:val="FF0000"/>
                <w:sz w:val="20"/>
                <w:szCs w:val="20"/>
              </w:rPr>
              <w:t>(pildo tiekėjas</w:t>
            </w:r>
            <w:r w:rsidRPr="0063537F">
              <w:rPr>
                <w:rFonts w:ascii="Times New Roman" w:hAnsi="Times New Roman" w:cs="Times New Roman"/>
                <w:b/>
                <w:i/>
                <w:color w:val="FF0000"/>
                <w:sz w:val="20"/>
                <w:szCs w:val="20"/>
              </w:rPr>
              <w:t>)</w:t>
            </w:r>
          </w:p>
        </w:tc>
      </w:tr>
      <w:tr w:rsidR="00F86BE5" w:rsidRPr="0063537F" w14:paraId="15AB4CE0" w14:textId="5C9B4096" w:rsidTr="007D764D">
        <w:trPr>
          <w:trHeight w:val="413"/>
        </w:trPr>
        <w:tc>
          <w:tcPr>
            <w:tcW w:w="568" w:type="dxa"/>
            <w:tcBorders>
              <w:top w:val="single" w:sz="12" w:space="0" w:color="000000"/>
              <w:left w:val="single" w:sz="4" w:space="0" w:color="000000"/>
              <w:bottom w:val="single" w:sz="4" w:space="0" w:color="000000"/>
              <w:right w:val="single" w:sz="4" w:space="0" w:color="000001"/>
            </w:tcBorders>
            <w:tcMar>
              <w:top w:w="80" w:type="dxa"/>
              <w:left w:w="80" w:type="dxa"/>
              <w:bottom w:w="80" w:type="dxa"/>
              <w:right w:w="80" w:type="dxa"/>
            </w:tcMar>
          </w:tcPr>
          <w:p w14:paraId="531E3C65"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lastRenderedPageBreak/>
              <w:t>1.</w:t>
            </w:r>
          </w:p>
        </w:tc>
        <w:tc>
          <w:tcPr>
            <w:tcW w:w="2693" w:type="dxa"/>
            <w:tcBorders>
              <w:top w:val="single" w:sz="12" w:space="0" w:color="auto"/>
              <w:left w:val="single" w:sz="4" w:space="0" w:color="000001"/>
              <w:bottom w:val="single" w:sz="4" w:space="0" w:color="000001"/>
              <w:right w:val="single" w:sz="4" w:space="0" w:color="000001"/>
            </w:tcBorders>
            <w:tcMar>
              <w:top w:w="80" w:type="dxa"/>
              <w:left w:w="80" w:type="dxa"/>
              <w:bottom w:w="80" w:type="dxa"/>
              <w:right w:w="80" w:type="dxa"/>
            </w:tcMar>
          </w:tcPr>
          <w:p w14:paraId="49FFE095" w14:textId="68C95AF1"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 xml:space="preserve">Karštos polimerizacijos plastmasė    </w:t>
            </w:r>
          </w:p>
        </w:tc>
        <w:tc>
          <w:tcPr>
            <w:tcW w:w="3260" w:type="dxa"/>
            <w:tcBorders>
              <w:top w:val="single" w:sz="12" w:space="0" w:color="auto"/>
              <w:left w:val="single" w:sz="4" w:space="0" w:color="000001"/>
              <w:bottom w:val="single" w:sz="4" w:space="0" w:color="000001"/>
              <w:right w:val="single" w:sz="4" w:space="0" w:color="000001"/>
            </w:tcBorders>
            <w:tcMar>
              <w:top w:w="80" w:type="dxa"/>
              <w:left w:w="80" w:type="dxa"/>
              <w:bottom w:w="80" w:type="dxa"/>
              <w:right w:w="80" w:type="dxa"/>
            </w:tcMar>
          </w:tcPr>
          <w:p w14:paraId="78579190"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 xml:space="preserve">Karštos polimerizacijos plastmasė        </w:t>
            </w:r>
          </w:p>
        </w:tc>
        <w:tc>
          <w:tcPr>
            <w:tcW w:w="851" w:type="dxa"/>
            <w:tcBorders>
              <w:top w:val="single" w:sz="12" w:space="0" w:color="auto"/>
              <w:left w:val="single" w:sz="4" w:space="0" w:color="000001"/>
              <w:bottom w:val="single" w:sz="4" w:space="0" w:color="000001"/>
              <w:right w:val="single" w:sz="4" w:space="0" w:color="000000"/>
            </w:tcBorders>
            <w:tcMar>
              <w:top w:w="80" w:type="dxa"/>
              <w:left w:w="80" w:type="dxa"/>
              <w:bottom w:w="80" w:type="dxa"/>
              <w:right w:w="80" w:type="dxa"/>
            </w:tcMar>
          </w:tcPr>
          <w:p w14:paraId="52782E8F" w14:textId="2A0875C0"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3 kg</w:t>
            </w:r>
          </w:p>
        </w:tc>
        <w:tc>
          <w:tcPr>
            <w:tcW w:w="3827" w:type="dxa"/>
            <w:tcBorders>
              <w:top w:val="single" w:sz="12" w:space="0" w:color="auto"/>
              <w:left w:val="single" w:sz="4" w:space="0" w:color="000001"/>
              <w:bottom w:val="single" w:sz="4" w:space="0" w:color="000001"/>
              <w:right w:val="single" w:sz="4" w:space="0" w:color="000000"/>
            </w:tcBorders>
          </w:tcPr>
          <w:p w14:paraId="32921B63"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12" w:space="0" w:color="auto"/>
              <w:left w:val="single" w:sz="4" w:space="0" w:color="000001"/>
              <w:bottom w:val="single" w:sz="4" w:space="0" w:color="000001"/>
              <w:right w:val="single" w:sz="4" w:space="0" w:color="000000"/>
            </w:tcBorders>
          </w:tcPr>
          <w:p w14:paraId="2A3179A3"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12" w:space="0" w:color="auto"/>
              <w:left w:val="single" w:sz="4" w:space="0" w:color="000001"/>
              <w:bottom w:val="single" w:sz="4" w:space="0" w:color="000001"/>
              <w:right w:val="single" w:sz="4" w:space="0" w:color="000000"/>
            </w:tcBorders>
          </w:tcPr>
          <w:p w14:paraId="4B09AEEE" w14:textId="0AB73C54"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7E407BD7" w14:textId="4D88C4A4" w:rsidTr="0005626E">
        <w:trPr>
          <w:trHeight w:val="1185"/>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67B0E3FF"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2.</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08279770"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Skystis karštos polimerizacijos plastmasei</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71E96971" w14:textId="77777777" w:rsidR="00F86BE5" w:rsidRPr="0063537F" w:rsidRDefault="00F86BE5" w:rsidP="00F86BE5">
            <w:pPr>
              <w:pStyle w:val="Paprastasistekstas"/>
              <w:spacing w:after="0" w:line="240" w:lineRule="auto"/>
              <w:rPr>
                <w:rFonts w:ascii="Times New Roman" w:eastAsia="Times New Roman" w:hAnsi="Times New Roman" w:cs="Times New Roman"/>
                <w:sz w:val="20"/>
                <w:szCs w:val="20"/>
                <w:lang w:val="lt-LT"/>
              </w:rPr>
            </w:pPr>
            <w:r w:rsidRPr="0063537F">
              <w:rPr>
                <w:rFonts w:ascii="Times New Roman" w:hAnsi="Times New Roman" w:cs="Times New Roman"/>
                <w:sz w:val="20"/>
                <w:szCs w:val="20"/>
                <w:lang w:val="lt-LT"/>
              </w:rPr>
              <w:t>Skystis karštos polimerizacijos plastmasei.</w:t>
            </w:r>
          </w:p>
          <w:p w14:paraId="227F1860"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Darbo laikas po sumaišymo ne mažiau 15 min, polimerizavimo laikas ne ilgiau 60 min, liekamasis monomeras ne daugiau 0,30%</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00D6EC54" w14:textId="219A0278"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1,5 l</w:t>
            </w:r>
          </w:p>
        </w:tc>
        <w:tc>
          <w:tcPr>
            <w:tcW w:w="3827" w:type="dxa"/>
            <w:tcBorders>
              <w:top w:val="single" w:sz="4" w:space="0" w:color="000001"/>
              <w:left w:val="single" w:sz="4" w:space="0" w:color="000001"/>
              <w:bottom w:val="single" w:sz="4" w:space="0" w:color="000001"/>
              <w:right w:val="single" w:sz="4" w:space="0" w:color="000000"/>
            </w:tcBorders>
          </w:tcPr>
          <w:p w14:paraId="21C6D9E8"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64A2663B"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12EC9BCD" w14:textId="6CAF7275"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2373FADA" w14:textId="1A21C13F" w:rsidTr="0005626E">
        <w:trPr>
          <w:trHeight w:val="199"/>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0ADBE07C"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3.</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303FA347"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 xml:space="preserve">Šaltos polimerizacijos plastmasė   </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1467B768"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 xml:space="preserve"> Šaltos polimerizacijos plastmasė   </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69F3D7BC" w14:textId="28DCC0F8"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7 kg</w:t>
            </w:r>
          </w:p>
        </w:tc>
        <w:tc>
          <w:tcPr>
            <w:tcW w:w="3827" w:type="dxa"/>
            <w:tcBorders>
              <w:top w:val="single" w:sz="4" w:space="0" w:color="000001"/>
              <w:left w:val="single" w:sz="4" w:space="0" w:color="000001"/>
              <w:bottom w:val="single" w:sz="4" w:space="0" w:color="000001"/>
              <w:right w:val="single" w:sz="4" w:space="0" w:color="000000"/>
            </w:tcBorders>
          </w:tcPr>
          <w:p w14:paraId="03732280"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72FF3142"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1BFF4317" w14:textId="5EB2910A"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00B7F46C" w14:textId="2ABD7B7C" w:rsidTr="0005626E">
        <w:trPr>
          <w:trHeight w:val="563"/>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336B44D4"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4.</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353C455E"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Skystis šaltos polimerizacijos plastmasei</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643E0482" w14:textId="602C9978"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Pilniems išimamiems protezams, perbazavimams. Darbo laikas po sumaišymo ne mažiau 8 min.</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3A3FD581" w14:textId="37E3B64D"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7 l</w:t>
            </w:r>
          </w:p>
        </w:tc>
        <w:tc>
          <w:tcPr>
            <w:tcW w:w="3827" w:type="dxa"/>
            <w:tcBorders>
              <w:top w:val="single" w:sz="4" w:space="0" w:color="000001"/>
              <w:left w:val="single" w:sz="4" w:space="0" w:color="000001"/>
              <w:bottom w:val="single" w:sz="4" w:space="0" w:color="000001"/>
              <w:right w:val="single" w:sz="4" w:space="0" w:color="000000"/>
            </w:tcBorders>
          </w:tcPr>
          <w:p w14:paraId="2EEF13F3"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24DD16E3"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42370B61" w14:textId="5CE74280"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2C025205" w14:textId="54BC5F14" w:rsidTr="0005626E">
        <w:trPr>
          <w:trHeight w:val="405"/>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2C2875ED"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5.</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2740E2C3"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Polimeras (PEEK), 100G</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7F4813C3" w14:textId="77777777" w:rsidR="00F86BE5" w:rsidRPr="0063537F" w:rsidRDefault="00F86BE5" w:rsidP="00F86BE5">
            <w:pPr>
              <w:pStyle w:val="Paprastasistekstas"/>
              <w:spacing w:after="0" w:line="240" w:lineRule="auto"/>
              <w:rPr>
                <w:rFonts w:ascii="Times New Roman" w:eastAsia="Times New Roman" w:hAnsi="Times New Roman" w:cs="Times New Roman"/>
                <w:sz w:val="20"/>
                <w:szCs w:val="20"/>
                <w:lang w:val="lt-LT"/>
              </w:rPr>
            </w:pPr>
            <w:r w:rsidRPr="0063537F">
              <w:rPr>
                <w:rFonts w:ascii="Times New Roman" w:hAnsi="Times New Roman" w:cs="Times New Roman"/>
                <w:sz w:val="20"/>
                <w:szCs w:val="20"/>
                <w:lang w:val="lt-LT"/>
              </w:rPr>
              <w:t xml:space="preserve">Skirtas naudoti presavimo metodu, presavimo granulės. </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0B2B1BE3" w14:textId="1AFE5663"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2 vnt</w:t>
            </w:r>
          </w:p>
        </w:tc>
        <w:tc>
          <w:tcPr>
            <w:tcW w:w="3827" w:type="dxa"/>
            <w:tcBorders>
              <w:top w:val="single" w:sz="4" w:space="0" w:color="000001"/>
              <w:left w:val="single" w:sz="4" w:space="0" w:color="000001"/>
              <w:bottom w:val="single" w:sz="4" w:space="0" w:color="000001"/>
              <w:right w:val="single" w:sz="4" w:space="0" w:color="000000"/>
            </w:tcBorders>
          </w:tcPr>
          <w:p w14:paraId="10824E94"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720D4CAB"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5998701C" w14:textId="7AF7D3B9"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1FD8DA9E" w14:textId="4811C6F3" w:rsidTr="007D764D">
        <w:trPr>
          <w:trHeight w:val="539"/>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701149CD"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6.</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62494252"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Surišimo sistema PEEK medžiagai</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2F821F94" w14:textId="44F372EF"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Rinkinys įvairių „bondingų“ skirtas PEEK medžiagos surišimui su cirkoniu, metalu ir ličiodisilicatu</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2E0237CD" w14:textId="7607F468"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1 vnt</w:t>
            </w:r>
          </w:p>
        </w:tc>
        <w:tc>
          <w:tcPr>
            <w:tcW w:w="3827" w:type="dxa"/>
            <w:tcBorders>
              <w:top w:val="single" w:sz="4" w:space="0" w:color="000001"/>
              <w:left w:val="single" w:sz="4" w:space="0" w:color="000001"/>
              <w:bottom w:val="single" w:sz="4" w:space="0" w:color="000001"/>
              <w:right w:val="single" w:sz="4" w:space="0" w:color="000000"/>
            </w:tcBorders>
          </w:tcPr>
          <w:p w14:paraId="2670F2E0"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56223D76"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6D0A3DE1" w14:textId="2A3DF872"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016F5813" w14:textId="3CF4C644" w:rsidTr="007D764D">
        <w:trPr>
          <w:trHeight w:val="1090"/>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5D47956C" w14:textId="77777777" w:rsidR="00F86BE5" w:rsidRPr="0063537F" w:rsidRDefault="00F86BE5" w:rsidP="00F86BE5">
            <w:pPr>
              <w:spacing w:after="0"/>
              <w:rPr>
                <w:rFonts w:ascii="Times New Roman" w:hAnsi="Times New Roman" w:cs="Times New Roman"/>
                <w:color w:val="auto"/>
                <w:sz w:val="20"/>
                <w:szCs w:val="20"/>
              </w:rPr>
            </w:pPr>
            <w:r w:rsidRPr="0063537F">
              <w:rPr>
                <w:rFonts w:ascii="Times New Roman" w:hAnsi="Times New Roman" w:cs="Times New Roman"/>
                <w:color w:val="auto"/>
                <w:sz w:val="20"/>
                <w:szCs w:val="20"/>
              </w:rPr>
              <w:t>7.</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1E3C28A7" w14:textId="77777777" w:rsidR="00F86BE5" w:rsidRPr="0063537F" w:rsidRDefault="00F86BE5" w:rsidP="00F86BE5">
            <w:pPr>
              <w:pStyle w:val="Paprastasistekstas"/>
              <w:spacing w:after="0" w:line="240" w:lineRule="auto"/>
              <w:rPr>
                <w:rFonts w:ascii="Times New Roman" w:eastAsia="Times New Roman" w:hAnsi="Times New Roman" w:cs="Times New Roman"/>
                <w:color w:val="auto"/>
                <w:sz w:val="20"/>
                <w:szCs w:val="20"/>
                <w:lang w:val="lt-LT"/>
              </w:rPr>
            </w:pPr>
            <w:r w:rsidRPr="0063537F">
              <w:rPr>
                <w:rFonts w:ascii="Times New Roman" w:hAnsi="Times New Roman" w:cs="Times New Roman"/>
                <w:color w:val="auto"/>
                <w:sz w:val="20"/>
                <w:szCs w:val="20"/>
                <w:lang w:val="lt-LT"/>
              </w:rPr>
              <w:t>Plastmasė presuojama</w:t>
            </w:r>
          </w:p>
          <w:p w14:paraId="04F04F09" w14:textId="77777777" w:rsidR="00F86BE5" w:rsidRPr="0063537F" w:rsidRDefault="00F86BE5" w:rsidP="00F86BE5">
            <w:pPr>
              <w:spacing w:after="0" w:line="240" w:lineRule="auto"/>
              <w:rPr>
                <w:rFonts w:ascii="Times New Roman" w:hAnsi="Times New Roman" w:cs="Times New Roman"/>
                <w:color w:val="auto"/>
                <w:sz w:val="20"/>
                <w:szCs w:val="20"/>
              </w:rPr>
            </w:pPr>
            <w:r w:rsidRPr="0063537F">
              <w:rPr>
                <w:rFonts w:ascii="Times New Roman" w:hAnsi="Times New Roman" w:cs="Times New Roman"/>
                <w:color w:val="auto"/>
                <w:sz w:val="20"/>
                <w:szCs w:val="20"/>
              </w:rPr>
              <w:t>karštuoju metodu</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1214C0DF" w14:textId="77777777" w:rsidR="00F86BE5" w:rsidRPr="0063537F" w:rsidRDefault="00F86BE5" w:rsidP="00F86BE5">
            <w:pPr>
              <w:pStyle w:val="Paprastasistekstas"/>
              <w:spacing w:after="0" w:line="240" w:lineRule="auto"/>
              <w:rPr>
                <w:rFonts w:ascii="Times New Roman" w:eastAsia="Times New Roman" w:hAnsi="Times New Roman" w:cs="Times New Roman"/>
                <w:color w:val="auto"/>
                <w:sz w:val="20"/>
                <w:szCs w:val="20"/>
                <w:lang w:val="lt-LT"/>
              </w:rPr>
            </w:pPr>
            <w:r w:rsidRPr="0063537F">
              <w:rPr>
                <w:rFonts w:ascii="Times New Roman" w:hAnsi="Times New Roman" w:cs="Times New Roman"/>
                <w:color w:val="auto"/>
                <w:sz w:val="20"/>
                <w:szCs w:val="20"/>
                <w:lang w:val="lt-LT"/>
              </w:rPr>
              <w:t>Skirta elastinių plokštelių ir lankų gamybai.</w:t>
            </w:r>
          </w:p>
          <w:p w14:paraId="4137F21E" w14:textId="77777777" w:rsidR="00F86BE5" w:rsidRPr="0063537F" w:rsidRDefault="00F86BE5" w:rsidP="00F86BE5">
            <w:pPr>
              <w:pStyle w:val="Paprastasistekstas"/>
              <w:spacing w:after="0" w:line="240" w:lineRule="auto"/>
              <w:rPr>
                <w:rFonts w:ascii="Times New Roman" w:eastAsia="Times New Roman" w:hAnsi="Times New Roman" w:cs="Times New Roman"/>
                <w:color w:val="auto"/>
                <w:sz w:val="20"/>
                <w:szCs w:val="20"/>
                <w:lang w:val="lt-LT"/>
              </w:rPr>
            </w:pPr>
            <w:r w:rsidRPr="0063537F">
              <w:rPr>
                <w:rFonts w:ascii="Times New Roman" w:hAnsi="Times New Roman" w:cs="Times New Roman"/>
                <w:color w:val="auto"/>
                <w:sz w:val="20"/>
                <w:szCs w:val="20"/>
                <w:lang w:val="lt-LT"/>
              </w:rPr>
              <w:t>Metalinėse tūtelėse po 20 g. su plastmasės užpildu.  Tinkamos naudoti</w:t>
            </w:r>
          </w:p>
          <w:p w14:paraId="1A505134" w14:textId="77777777" w:rsidR="00F86BE5" w:rsidRPr="0063537F" w:rsidRDefault="00F86BE5" w:rsidP="00F86BE5">
            <w:pPr>
              <w:spacing w:after="0" w:line="240" w:lineRule="auto"/>
              <w:rPr>
                <w:rFonts w:ascii="Times New Roman" w:hAnsi="Times New Roman" w:cs="Times New Roman"/>
                <w:color w:val="auto"/>
                <w:sz w:val="20"/>
                <w:szCs w:val="20"/>
              </w:rPr>
            </w:pPr>
            <w:r w:rsidRPr="0063537F">
              <w:rPr>
                <w:rFonts w:ascii="Times New Roman" w:hAnsi="Times New Roman" w:cs="Times New Roman"/>
                <w:color w:val="auto"/>
                <w:sz w:val="20"/>
                <w:szCs w:val="20"/>
              </w:rPr>
              <w:t>Thermopress 400 aparate</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1647E560" w14:textId="2A3828E7" w:rsidR="00F86BE5" w:rsidRPr="0063537F" w:rsidRDefault="00F86BE5" w:rsidP="00F86BE5">
            <w:pPr>
              <w:spacing w:after="0" w:line="240" w:lineRule="auto"/>
              <w:jc w:val="center"/>
              <w:rPr>
                <w:rFonts w:ascii="Times New Roman" w:hAnsi="Times New Roman" w:cs="Times New Roman"/>
                <w:color w:val="auto"/>
                <w:sz w:val="20"/>
                <w:szCs w:val="20"/>
              </w:rPr>
            </w:pPr>
            <w:r w:rsidRPr="0063537F">
              <w:rPr>
                <w:rFonts w:ascii="Times New Roman" w:hAnsi="Times New Roman" w:cs="Times New Roman"/>
                <w:color w:val="auto"/>
                <w:sz w:val="20"/>
                <w:szCs w:val="20"/>
              </w:rPr>
              <w:t>150 vnt</w:t>
            </w:r>
          </w:p>
        </w:tc>
        <w:tc>
          <w:tcPr>
            <w:tcW w:w="3827" w:type="dxa"/>
            <w:tcBorders>
              <w:top w:val="single" w:sz="4" w:space="0" w:color="000001"/>
              <w:left w:val="single" w:sz="4" w:space="0" w:color="000001"/>
              <w:bottom w:val="single" w:sz="4" w:space="0" w:color="000001"/>
              <w:right w:val="single" w:sz="4" w:space="0" w:color="000000"/>
            </w:tcBorders>
          </w:tcPr>
          <w:p w14:paraId="2D51F3B0" w14:textId="77777777" w:rsidR="00F86BE5" w:rsidRPr="0063537F" w:rsidRDefault="00F86BE5" w:rsidP="00F86BE5">
            <w:pPr>
              <w:spacing w:after="0" w:line="240" w:lineRule="auto"/>
              <w:jc w:val="center"/>
              <w:rPr>
                <w:rFonts w:ascii="Times New Roman" w:hAnsi="Times New Roman" w:cs="Times New Roman"/>
                <w:color w:val="auto"/>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3BFE8486" w14:textId="77777777" w:rsidR="00F86BE5" w:rsidRPr="0063537F" w:rsidRDefault="00F86BE5" w:rsidP="00F86BE5">
            <w:pPr>
              <w:spacing w:after="0" w:line="240" w:lineRule="auto"/>
              <w:jc w:val="center"/>
              <w:rPr>
                <w:rFonts w:ascii="Times New Roman" w:hAnsi="Times New Roman" w:cs="Times New Roman"/>
                <w:color w:val="auto"/>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1566FD57" w14:textId="0D37B61B" w:rsidR="00F86BE5" w:rsidRPr="0063537F" w:rsidRDefault="00F86BE5" w:rsidP="00F86BE5">
            <w:pPr>
              <w:spacing w:after="0" w:line="240" w:lineRule="auto"/>
              <w:jc w:val="center"/>
              <w:rPr>
                <w:rFonts w:ascii="Times New Roman" w:hAnsi="Times New Roman" w:cs="Times New Roman"/>
                <w:color w:val="auto"/>
                <w:sz w:val="20"/>
                <w:szCs w:val="20"/>
              </w:rPr>
            </w:pPr>
          </w:p>
        </w:tc>
      </w:tr>
      <w:tr w:rsidR="00F86BE5" w:rsidRPr="0063537F" w14:paraId="7E918846" w14:textId="2B11B5E5" w:rsidTr="007D764D">
        <w:trPr>
          <w:trHeight w:val="544"/>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27927445"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8.</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38834AB8"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Poliravimo pasta</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1FD6370C"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Skirta galutiniam poliravimui įvairių rūšių plastmasei, supakuota ne mažiau kaip po 50 ml</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780A7A02" w14:textId="4785E7C8"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4 vnt</w:t>
            </w:r>
          </w:p>
        </w:tc>
        <w:tc>
          <w:tcPr>
            <w:tcW w:w="3827" w:type="dxa"/>
            <w:tcBorders>
              <w:top w:val="single" w:sz="4" w:space="0" w:color="000001"/>
              <w:left w:val="single" w:sz="4" w:space="0" w:color="000001"/>
              <w:bottom w:val="single" w:sz="4" w:space="0" w:color="000001"/>
              <w:right w:val="single" w:sz="4" w:space="0" w:color="000000"/>
            </w:tcBorders>
          </w:tcPr>
          <w:p w14:paraId="228EC763"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5A83F8EE"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617BCA03" w14:textId="0F394167"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36E9A283" w14:textId="6501BB4A" w:rsidTr="007D764D">
        <w:trPr>
          <w:trHeight w:val="631"/>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3025EBED"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9.</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39D8BEBC" w14:textId="4DFF5279"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Poliravimo pasta</w:t>
            </w:r>
            <w:r w:rsidR="00055AC5">
              <w:rPr>
                <w:rFonts w:ascii="Times New Roman" w:hAnsi="Times New Roman" w:cs="Times New Roman"/>
                <w:sz w:val="20"/>
                <w:szCs w:val="20"/>
              </w:rPr>
              <w:t>. Kieta</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4B1A11C1"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Kieta.  Skirta pirminiam poliravimui įvairių rūšių plastmasei, supakuota ne mažiau kaip po 500 g</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422802B0" w14:textId="7719B088"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4 vnt</w:t>
            </w:r>
          </w:p>
        </w:tc>
        <w:tc>
          <w:tcPr>
            <w:tcW w:w="3827" w:type="dxa"/>
            <w:tcBorders>
              <w:top w:val="single" w:sz="4" w:space="0" w:color="000001"/>
              <w:left w:val="single" w:sz="4" w:space="0" w:color="000001"/>
              <w:bottom w:val="single" w:sz="4" w:space="0" w:color="000001"/>
              <w:right w:val="single" w:sz="4" w:space="0" w:color="000000"/>
            </w:tcBorders>
          </w:tcPr>
          <w:p w14:paraId="1C230241"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061A2C24"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0E7AFCCC" w14:textId="7C5D2360"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04FD4BFB" w14:textId="1F40DBB4" w:rsidTr="007D764D">
        <w:trPr>
          <w:trHeight w:val="512"/>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3C0C4159"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10.</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3D33D14B"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Plastmasė individualių šaukštų gamybai</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07F0FB8C"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Dėžutėje, 50 lapelių, šviesoje kietėjanti plastmasė rožinės arba mėlynos spalvos.</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42EEE068" w14:textId="77777777"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3 dež.</w:t>
            </w:r>
          </w:p>
        </w:tc>
        <w:tc>
          <w:tcPr>
            <w:tcW w:w="3827" w:type="dxa"/>
            <w:tcBorders>
              <w:top w:val="single" w:sz="4" w:space="0" w:color="000001"/>
              <w:left w:val="single" w:sz="4" w:space="0" w:color="000001"/>
              <w:bottom w:val="single" w:sz="4" w:space="0" w:color="000001"/>
              <w:right w:val="single" w:sz="4" w:space="0" w:color="000000"/>
            </w:tcBorders>
          </w:tcPr>
          <w:p w14:paraId="3C497E4A"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6A7EA556"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163947B5" w14:textId="72C2F54D"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420340F5" w14:textId="2E80B0E3" w:rsidTr="007D764D">
        <w:trPr>
          <w:trHeight w:val="369"/>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04589150"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lastRenderedPageBreak/>
              <w:t>11.</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54CB5538" w14:textId="77777777" w:rsidR="00F86BE5" w:rsidRPr="0063537F" w:rsidRDefault="00F86BE5" w:rsidP="00F86BE5">
            <w:pPr>
              <w:tabs>
                <w:tab w:val="left" w:pos="1155"/>
              </w:tabs>
              <w:spacing w:after="0"/>
              <w:rPr>
                <w:rFonts w:ascii="Times New Roman" w:hAnsi="Times New Roman" w:cs="Times New Roman"/>
                <w:sz w:val="20"/>
                <w:szCs w:val="20"/>
              </w:rPr>
            </w:pPr>
            <w:r w:rsidRPr="0063537F">
              <w:rPr>
                <w:rFonts w:ascii="Times New Roman" w:hAnsi="Times New Roman" w:cs="Times New Roman"/>
                <w:sz w:val="20"/>
                <w:szCs w:val="20"/>
              </w:rPr>
              <w:t>Pemza</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1791372A"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Poliravimo milteliai, odontologinė pemza. : Supakuota ne mažiau kaip po 5 kg.</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38FDF65D" w14:textId="311C8995"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25 kg</w:t>
            </w:r>
          </w:p>
        </w:tc>
        <w:tc>
          <w:tcPr>
            <w:tcW w:w="3827" w:type="dxa"/>
            <w:tcBorders>
              <w:top w:val="single" w:sz="4" w:space="0" w:color="000001"/>
              <w:left w:val="single" w:sz="4" w:space="0" w:color="000001"/>
              <w:bottom w:val="single" w:sz="4" w:space="0" w:color="000001"/>
              <w:right w:val="single" w:sz="4" w:space="0" w:color="000000"/>
            </w:tcBorders>
          </w:tcPr>
          <w:p w14:paraId="3A8B177C"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0510C518"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1A0ECEE8" w14:textId="7A6CC9EA"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2C32D89A" w14:textId="452456F9" w:rsidTr="007D764D">
        <w:trPr>
          <w:trHeight w:val="650"/>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11DFE06E"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12.</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54B1A53D" w14:textId="77777777" w:rsidR="00F86BE5" w:rsidRPr="0063537F" w:rsidRDefault="00F86BE5" w:rsidP="00F86BE5">
            <w:pPr>
              <w:pStyle w:val="BodyA"/>
              <w:rPr>
                <w:rFonts w:ascii="Times New Roman" w:hAnsi="Times New Roman" w:cs="Times New Roman"/>
                <w:sz w:val="20"/>
                <w:szCs w:val="20"/>
                <w:lang w:val="lt-LT"/>
              </w:rPr>
            </w:pPr>
            <w:r w:rsidRPr="0063537F">
              <w:rPr>
                <w:rFonts w:ascii="Times New Roman" w:hAnsi="Times New Roman" w:cs="Times New Roman"/>
                <w:sz w:val="20"/>
                <w:szCs w:val="20"/>
                <w:lang w:val="lt-LT"/>
              </w:rPr>
              <w:t>Karščiui atsparus padelis su štiftais</w:t>
            </w: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3E1D07BA"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Karščiui atsparus padelis su štiftais tinkamas naudojimui su Programat 500</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7ABE39FE" w14:textId="2ED6D3E0"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3 vnt</w:t>
            </w:r>
          </w:p>
        </w:tc>
        <w:tc>
          <w:tcPr>
            <w:tcW w:w="3827" w:type="dxa"/>
            <w:tcBorders>
              <w:top w:val="single" w:sz="4" w:space="0" w:color="000001"/>
              <w:left w:val="single" w:sz="4" w:space="0" w:color="000001"/>
              <w:bottom w:val="single" w:sz="4" w:space="0" w:color="000001"/>
              <w:right w:val="single" w:sz="4" w:space="0" w:color="000000"/>
            </w:tcBorders>
          </w:tcPr>
          <w:p w14:paraId="022A157B"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2386B3F3"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1E296D3E" w14:textId="4552523F"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16846561" w14:textId="3650B4BF" w:rsidTr="007D764D">
        <w:trPr>
          <w:trHeight w:val="405"/>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35AC66FC" w14:textId="77777777" w:rsidR="00F86BE5" w:rsidRPr="0063537F" w:rsidRDefault="00F86BE5" w:rsidP="00F86BE5">
            <w:pPr>
              <w:spacing w:after="0"/>
              <w:rPr>
                <w:rFonts w:ascii="Times New Roman" w:hAnsi="Times New Roman" w:cs="Times New Roman"/>
                <w:sz w:val="20"/>
                <w:szCs w:val="20"/>
              </w:rPr>
            </w:pPr>
            <w:r w:rsidRPr="0063537F">
              <w:rPr>
                <w:rFonts w:ascii="Times New Roman" w:hAnsi="Times New Roman" w:cs="Times New Roman"/>
                <w:sz w:val="20"/>
                <w:szCs w:val="20"/>
              </w:rPr>
              <w:t>13.</w:t>
            </w:r>
          </w:p>
        </w:tc>
        <w:tc>
          <w:tcPr>
            <w:tcW w:w="2693"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31F79FA0"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Stiklas, skirtas smėliasrovei</w:t>
            </w:r>
          </w:p>
          <w:p w14:paraId="03B37AF2" w14:textId="77777777" w:rsidR="00F86BE5" w:rsidRPr="0063537F" w:rsidRDefault="00F86BE5" w:rsidP="00F86BE5">
            <w:pPr>
              <w:spacing w:after="0" w:line="240" w:lineRule="auto"/>
              <w:rPr>
                <w:rFonts w:ascii="Times New Roman" w:hAnsi="Times New Roman" w:cs="Times New Roman"/>
                <w:sz w:val="20"/>
                <w:szCs w:val="20"/>
              </w:rPr>
            </w:pPr>
          </w:p>
        </w:tc>
        <w:tc>
          <w:tcPr>
            <w:tcW w:w="3260" w:type="dxa"/>
            <w:tcBorders>
              <w:top w:val="single" w:sz="4" w:space="0" w:color="000001"/>
              <w:left w:val="single" w:sz="4" w:space="0" w:color="000001"/>
              <w:bottom w:val="single" w:sz="4" w:space="0" w:color="000001"/>
              <w:right w:val="single" w:sz="4" w:space="0" w:color="000001"/>
            </w:tcBorders>
            <w:tcMar>
              <w:top w:w="80" w:type="dxa"/>
              <w:left w:w="80" w:type="dxa"/>
              <w:bottom w:w="80" w:type="dxa"/>
              <w:right w:w="80" w:type="dxa"/>
            </w:tcMar>
          </w:tcPr>
          <w:p w14:paraId="178043C6"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 xml:space="preserve">Apsauginis stiklas skirtas „Vario basic“ renfert smeliasrovei </w:t>
            </w:r>
          </w:p>
        </w:tc>
        <w:tc>
          <w:tcPr>
            <w:tcW w:w="851" w:type="dxa"/>
            <w:tcBorders>
              <w:top w:val="single" w:sz="4" w:space="0" w:color="000001"/>
              <w:left w:val="single" w:sz="4" w:space="0" w:color="000001"/>
              <w:bottom w:val="single" w:sz="4" w:space="0" w:color="000001"/>
              <w:right w:val="single" w:sz="4" w:space="0" w:color="000000"/>
            </w:tcBorders>
            <w:tcMar>
              <w:top w:w="80" w:type="dxa"/>
              <w:left w:w="80" w:type="dxa"/>
              <w:bottom w:w="80" w:type="dxa"/>
              <w:right w:w="80" w:type="dxa"/>
            </w:tcMar>
          </w:tcPr>
          <w:p w14:paraId="2EB4BCB3" w14:textId="77777777"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4 vnt</w:t>
            </w:r>
          </w:p>
        </w:tc>
        <w:tc>
          <w:tcPr>
            <w:tcW w:w="3827" w:type="dxa"/>
            <w:tcBorders>
              <w:top w:val="single" w:sz="4" w:space="0" w:color="000001"/>
              <w:left w:val="single" w:sz="4" w:space="0" w:color="000001"/>
              <w:bottom w:val="single" w:sz="4" w:space="0" w:color="000001"/>
              <w:right w:val="single" w:sz="4" w:space="0" w:color="000000"/>
            </w:tcBorders>
          </w:tcPr>
          <w:p w14:paraId="55E03692"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1"/>
              <w:right w:val="single" w:sz="4" w:space="0" w:color="000000"/>
            </w:tcBorders>
          </w:tcPr>
          <w:p w14:paraId="159A5D87"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1"/>
              <w:right w:val="single" w:sz="4" w:space="0" w:color="000000"/>
            </w:tcBorders>
          </w:tcPr>
          <w:p w14:paraId="5132D954" w14:textId="61B41D98" w:rsidR="00F86BE5" w:rsidRPr="0063537F" w:rsidRDefault="00F86BE5" w:rsidP="00F86BE5">
            <w:pPr>
              <w:spacing w:after="0" w:line="240" w:lineRule="auto"/>
              <w:jc w:val="center"/>
              <w:rPr>
                <w:rFonts w:ascii="Times New Roman" w:hAnsi="Times New Roman" w:cs="Times New Roman"/>
                <w:sz w:val="20"/>
                <w:szCs w:val="20"/>
              </w:rPr>
            </w:pPr>
          </w:p>
        </w:tc>
      </w:tr>
      <w:tr w:rsidR="00F86BE5" w:rsidRPr="0063537F" w14:paraId="7C6F01F6" w14:textId="26C85278" w:rsidTr="007D764D">
        <w:trPr>
          <w:trHeight w:val="755"/>
        </w:trPr>
        <w:tc>
          <w:tcPr>
            <w:tcW w:w="568" w:type="dxa"/>
            <w:tcBorders>
              <w:top w:val="single" w:sz="4" w:space="0" w:color="000000"/>
              <w:left w:val="single" w:sz="4" w:space="0" w:color="000000"/>
              <w:bottom w:val="single" w:sz="4" w:space="0" w:color="000000"/>
              <w:right w:val="single" w:sz="4" w:space="0" w:color="000001"/>
            </w:tcBorders>
            <w:tcMar>
              <w:top w:w="80" w:type="dxa"/>
              <w:left w:w="80" w:type="dxa"/>
              <w:bottom w:w="80" w:type="dxa"/>
              <w:right w:w="80" w:type="dxa"/>
            </w:tcMar>
          </w:tcPr>
          <w:p w14:paraId="7031F98D" w14:textId="77777777" w:rsidR="00F86BE5" w:rsidRPr="0063537F" w:rsidRDefault="00F86BE5" w:rsidP="00F86BE5">
            <w:pPr>
              <w:spacing w:after="0"/>
              <w:rPr>
                <w:rFonts w:ascii="Times New Roman" w:hAnsi="Times New Roman" w:cs="Times New Roman"/>
                <w:b/>
                <w:bCs/>
                <w:sz w:val="20"/>
                <w:szCs w:val="20"/>
              </w:rPr>
            </w:pPr>
            <w:r w:rsidRPr="0063537F">
              <w:rPr>
                <w:rFonts w:ascii="Times New Roman" w:hAnsi="Times New Roman" w:cs="Times New Roman"/>
                <w:sz w:val="20"/>
                <w:szCs w:val="20"/>
              </w:rPr>
              <w:t>14</w:t>
            </w:r>
            <w:r w:rsidRPr="0063537F">
              <w:rPr>
                <w:rFonts w:ascii="Times New Roman" w:hAnsi="Times New Roman" w:cs="Times New Roman"/>
                <w:b/>
                <w:bCs/>
                <w:sz w:val="20"/>
                <w:szCs w:val="20"/>
              </w:rPr>
              <w:t>.</w:t>
            </w:r>
          </w:p>
        </w:tc>
        <w:tc>
          <w:tcPr>
            <w:tcW w:w="2693" w:type="dxa"/>
            <w:tcBorders>
              <w:top w:val="single" w:sz="4" w:space="0" w:color="000001"/>
              <w:left w:val="single" w:sz="4" w:space="0" w:color="000001"/>
              <w:bottom w:val="single" w:sz="4" w:space="0" w:color="000000"/>
              <w:right w:val="single" w:sz="4" w:space="0" w:color="000001"/>
            </w:tcBorders>
            <w:tcMar>
              <w:top w:w="80" w:type="dxa"/>
              <w:left w:w="80" w:type="dxa"/>
              <w:bottom w:w="80" w:type="dxa"/>
              <w:right w:w="80" w:type="dxa"/>
            </w:tcMar>
          </w:tcPr>
          <w:p w14:paraId="483F82B8"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Greit kietėjanti plastmasė</w:t>
            </w:r>
          </w:p>
        </w:tc>
        <w:tc>
          <w:tcPr>
            <w:tcW w:w="3260" w:type="dxa"/>
            <w:tcBorders>
              <w:top w:val="single" w:sz="4" w:space="0" w:color="000001"/>
              <w:left w:val="single" w:sz="4" w:space="0" w:color="000001"/>
              <w:bottom w:val="single" w:sz="4" w:space="0" w:color="000000"/>
              <w:right w:val="single" w:sz="4" w:space="0" w:color="000001"/>
            </w:tcBorders>
            <w:tcMar>
              <w:top w:w="80" w:type="dxa"/>
              <w:left w:w="80" w:type="dxa"/>
              <w:bottom w:w="80" w:type="dxa"/>
              <w:right w:w="80" w:type="dxa"/>
            </w:tcMar>
          </w:tcPr>
          <w:p w14:paraId="4786A748" w14:textId="77777777" w:rsidR="00F86BE5" w:rsidRPr="0063537F" w:rsidRDefault="00F86BE5" w:rsidP="00F86BE5">
            <w:pPr>
              <w:spacing w:after="0" w:line="240" w:lineRule="auto"/>
              <w:rPr>
                <w:rFonts w:ascii="Times New Roman" w:hAnsi="Times New Roman" w:cs="Times New Roman"/>
                <w:sz w:val="20"/>
                <w:szCs w:val="20"/>
              </w:rPr>
            </w:pPr>
            <w:r w:rsidRPr="0063537F">
              <w:rPr>
                <w:rFonts w:ascii="Times New Roman" w:hAnsi="Times New Roman" w:cs="Times New Roman"/>
                <w:sz w:val="20"/>
                <w:szCs w:val="20"/>
              </w:rPr>
              <w:t>Modeliavimo darbams. Rinkinys : supakuota ne mažiau kaip po 85g polimero, 100 ml monomero ir 100 ml valiklio</w:t>
            </w:r>
          </w:p>
        </w:tc>
        <w:tc>
          <w:tcPr>
            <w:tcW w:w="851" w:type="dxa"/>
            <w:tcBorders>
              <w:top w:val="single" w:sz="4" w:space="0" w:color="000001"/>
              <w:left w:val="single" w:sz="4" w:space="0" w:color="000001"/>
              <w:bottom w:val="single" w:sz="4" w:space="0" w:color="000000"/>
              <w:right w:val="single" w:sz="4" w:space="0" w:color="000000"/>
            </w:tcBorders>
            <w:tcMar>
              <w:top w:w="80" w:type="dxa"/>
              <w:left w:w="80" w:type="dxa"/>
              <w:bottom w:w="80" w:type="dxa"/>
              <w:right w:w="80" w:type="dxa"/>
            </w:tcMar>
          </w:tcPr>
          <w:p w14:paraId="13CC5837" w14:textId="028AFB71" w:rsidR="00F86BE5" w:rsidRPr="0063537F" w:rsidRDefault="00F86BE5" w:rsidP="00F86BE5">
            <w:pPr>
              <w:spacing w:after="0" w:line="240" w:lineRule="auto"/>
              <w:jc w:val="center"/>
              <w:rPr>
                <w:rFonts w:ascii="Times New Roman" w:hAnsi="Times New Roman" w:cs="Times New Roman"/>
                <w:sz w:val="20"/>
                <w:szCs w:val="20"/>
              </w:rPr>
            </w:pPr>
            <w:r w:rsidRPr="0063537F">
              <w:rPr>
                <w:rFonts w:ascii="Times New Roman" w:hAnsi="Times New Roman" w:cs="Times New Roman"/>
                <w:sz w:val="20"/>
                <w:szCs w:val="20"/>
              </w:rPr>
              <w:t>4 vnt</w:t>
            </w:r>
          </w:p>
        </w:tc>
        <w:tc>
          <w:tcPr>
            <w:tcW w:w="3827" w:type="dxa"/>
            <w:tcBorders>
              <w:top w:val="single" w:sz="4" w:space="0" w:color="000001"/>
              <w:left w:val="single" w:sz="4" w:space="0" w:color="000001"/>
              <w:bottom w:val="single" w:sz="4" w:space="0" w:color="000000"/>
              <w:right w:val="single" w:sz="4" w:space="0" w:color="000000"/>
            </w:tcBorders>
          </w:tcPr>
          <w:p w14:paraId="0D038D4E"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984" w:type="dxa"/>
            <w:tcBorders>
              <w:top w:val="single" w:sz="4" w:space="0" w:color="000001"/>
              <w:left w:val="single" w:sz="4" w:space="0" w:color="000001"/>
              <w:bottom w:val="single" w:sz="4" w:space="0" w:color="000000"/>
              <w:right w:val="single" w:sz="4" w:space="0" w:color="000000"/>
            </w:tcBorders>
          </w:tcPr>
          <w:p w14:paraId="5C5090E6" w14:textId="77777777" w:rsidR="00F86BE5" w:rsidRPr="0063537F" w:rsidRDefault="00F86BE5" w:rsidP="00F86BE5">
            <w:pPr>
              <w:spacing w:after="0" w:line="240" w:lineRule="auto"/>
              <w:jc w:val="center"/>
              <w:rPr>
                <w:rFonts w:ascii="Times New Roman" w:hAnsi="Times New Roman" w:cs="Times New Roman"/>
                <w:sz w:val="20"/>
                <w:szCs w:val="20"/>
              </w:rPr>
            </w:pPr>
          </w:p>
        </w:tc>
        <w:tc>
          <w:tcPr>
            <w:tcW w:w="1560" w:type="dxa"/>
            <w:tcBorders>
              <w:top w:val="single" w:sz="4" w:space="0" w:color="000001"/>
              <w:left w:val="single" w:sz="4" w:space="0" w:color="000001"/>
              <w:bottom w:val="single" w:sz="4" w:space="0" w:color="000000"/>
              <w:right w:val="single" w:sz="4" w:space="0" w:color="000000"/>
            </w:tcBorders>
          </w:tcPr>
          <w:p w14:paraId="6E108F19" w14:textId="288B8F42" w:rsidR="00F86BE5" w:rsidRPr="0063537F" w:rsidRDefault="00F86BE5" w:rsidP="00F86BE5">
            <w:pPr>
              <w:spacing w:after="0" w:line="240" w:lineRule="auto"/>
              <w:jc w:val="center"/>
              <w:rPr>
                <w:rFonts w:ascii="Times New Roman" w:hAnsi="Times New Roman" w:cs="Times New Roman"/>
                <w:sz w:val="20"/>
                <w:szCs w:val="20"/>
              </w:rPr>
            </w:pPr>
          </w:p>
        </w:tc>
      </w:tr>
    </w:tbl>
    <w:p w14:paraId="797F9974" w14:textId="77777777" w:rsidR="00762137" w:rsidRDefault="00762137" w:rsidP="008F3D72">
      <w:pPr>
        <w:widowControl w:val="0"/>
        <w:spacing w:line="240" w:lineRule="auto"/>
        <w:rPr>
          <w:rFonts w:ascii="Times New Roman" w:eastAsia="Times New Roman" w:hAnsi="Times New Roman" w:cs="Times New Roman"/>
          <w:b/>
          <w:bCs/>
          <w:sz w:val="32"/>
          <w:szCs w:val="32"/>
        </w:rPr>
      </w:pPr>
    </w:p>
    <w:p w14:paraId="2F2EF805" w14:textId="77777777" w:rsidR="00762137" w:rsidRDefault="00762137" w:rsidP="008F3D72">
      <w:pPr>
        <w:rPr>
          <w:rFonts w:ascii="Times New Roman" w:eastAsia="Times New Roman" w:hAnsi="Times New Roman" w:cs="Times New Roman"/>
          <w:b/>
          <w:bCs/>
        </w:rPr>
      </w:pPr>
    </w:p>
    <w:p w14:paraId="37ED9B7A" w14:textId="77777777" w:rsidR="00762137" w:rsidRDefault="00762137" w:rsidP="008F3D72"/>
    <w:sectPr w:rsidR="00762137" w:rsidSect="0063537F">
      <w:headerReference w:type="default" r:id="rId7"/>
      <w:footerReference w:type="default" r:id="rId8"/>
      <w:pgSz w:w="16840" w:h="11900" w:orient="landscape"/>
      <w:pgMar w:top="1134" w:right="567" w:bottom="1134" w:left="1701"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759DD" w14:textId="77777777" w:rsidR="00997831" w:rsidRDefault="00997831">
      <w:pPr>
        <w:spacing w:after="0" w:line="240" w:lineRule="auto"/>
      </w:pPr>
      <w:r>
        <w:separator/>
      </w:r>
    </w:p>
  </w:endnote>
  <w:endnote w:type="continuationSeparator" w:id="0">
    <w:p w14:paraId="0C6D7C6F" w14:textId="77777777" w:rsidR="00997831" w:rsidRDefault="00997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altName w:val="Arial"/>
    <w:charset w:val="00"/>
    <w:family w:val="auto"/>
    <w:pitch w:val="default"/>
  </w:font>
  <w:font w:name="Helvetica">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26EEA1" w14:textId="77777777" w:rsidR="00762137" w:rsidRDefault="00762137">
    <w:pPr>
      <w:pStyle w:val="HeaderFooter"/>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E6B97" w14:textId="77777777" w:rsidR="00997831" w:rsidRDefault="00997831">
      <w:pPr>
        <w:spacing w:after="0" w:line="240" w:lineRule="auto"/>
      </w:pPr>
      <w:r>
        <w:separator/>
      </w:r>
    </w:p>
  </w:footnote>
  <w:footnote w:type="continuationSeparator" w:id="0">
    <w:p w14:paraId="2EDB4A8B" w14:textId="77777777" w:rsidR="00997831" w:rsidRDefault="0099783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62C7A2" w14:textId="77777777" w:rsidR="00762137" w:rsidRDefault="00762137">
    <w:pPr>
      <w:pStyle w:val="HeaderFooter"/>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983732"/>
    <w:multiLevelType w:val="multilevel"/>
    <w:tmpl w:val="438A649A"/>
    <w:lvl w:ilvl="0">
      <w:start w:val="1"/>
      <w:numFmt w:val="decimal"/>
      <w:lvlText w:val="%1."/>
      <w:lvlJc w:val="left"/>
      <w:pPr>
        <w:ind w:left="360" w:hanging="360"/>
      </w:pPr>
    </w:lvl>
    <w:lvl w:ilvl="1">
      <w:start w:val="1"/>
      <w:numFmt w:val="decimal"/>
      <w:isLgl/>
      <w:lvlText w:val="%1.%2."/>
      <w:lvlJc w:val="left"/>
      <w:pPr>
        <w:ind w:left="1070" w:hanging="360"/>
      </w:pPr>
      <w:rPr>
        <w:rFonts w:ascii="Times New Roman" w:hAnsi="Times New Roman" w:cs="Times New Roman" w:hint="default"/>
        <w:color w:val="auto"/>
        <w:sz w:val="24"/>
        <w:szCs w:val="24"/>
      </w:rPr>
    </w:lvl>
    <w:lvl w:ilvl="2">
      <w:start w:val="1"/>
      <w:numFmt w:val="decimal"/>
      <w:isLgl/>
      <w:lvlText w:val="%1.%2.%3."/>
      <w:lvlJc w:val="left"/>
      <w:pPr>
        <w:ind w:left="2114" w:hanging="720"/>
      </w:pPr>
    </w:lvl>
    <w:lvl w:ilvl="3">
      <w:start w:val="1"/>
      <w:numFmt w:val="decimal"/>
      <w:isLgl/>
      <w:lvlText w:val="%1.%2.%3.%4."/>
      <w:lvlJc w:val="left"/>
      <w:pPr>
        <w:ind w:left="2811" w:hanging="720"/>
      </w:pPr>
    </w:lvl>
    <w:lvl w:ilvl="4">
      <w:start w:val="1"/>
      <w:numFmt w:val="decimal"/>
      <w:isLgl/>
      <w:lvlText w:val="%1.%2.%3.%4.%5."/>
      <w:lvlJc w:val="left"/>
      <w:pPr>
        <w:ind w:left="3868" w:hanging="1080"/>
      </w:pPr>
    </w:lvl>
    <w:lvl w:ilvl="5">
      <w:start w:val="1"/>
      <w:numFmt w:val="decimal"/>
      <w:isLgl/>
      <w:lvlText w:val="%1.%2.%3.%4.%5.%6."/>
      <w:lvlJc w:val="left"/>
      <w:pPr>
        <w:ind w:left="4565" w:hanging="1080"/>
      </w:pPr>
    </w:lvl>
    <w:lvl w:ilvl="6">
      <w:start w:val="1"/>
      <w:numFmt w:val="decimal"/>
      <w:isLgl/>
      <w:lvlText w:val="%1.%2.%3.%4.%5.%6.%7."/>
      <w:lvlJc w:val="left"/>
      <w:pPr>
        <w:ind w:left="5622" w:hanging="1440"/>
      </w:pPr>
    </w:lvl>
    <w:lvl w:ilvl="7">
      <w:start w:val="1"/>
      <w:numFmt w:val="decimal"/>
      <w:isLgl/>
      <w:lvlText w:val="%1.%2.%3.%4.%5.%6.%7.%8."/>
      <w:lvlJc w:val="left"/>
      <w:pPr>
        <w:ind w:left="6319" w:hanging="1440"/>
      </w:pPr>
    </w:lvl>
    <w:lvl w:ilvl="8">
      <w:start w:val="1"/>
      <w:numFmt w:val="decimal"/>
      <w:isLgl/>
      <w:lvlText w:val="%1.%2.%3.%4.%5.%6.%7.%8.%9."/>
      <w:lvlJc w:val="left"/>
      <w:pPr>
        <w:ind w:left="7376" w:hanging="1800"/>
      </w:pPr>
    </w:lvl>
  </w:abstractNum>
  <w:abstractNum w:abstractNumId="1" w15:restartNumberingAfterBreak="0">
    <w:nsid w:val="2BA470CF"/>
    <w:multiLevelType w:val="hybridMultilevel"/>
    <w:tmpl w:val="6922B49C"/>
    <w:lvl w:ilvl="0" w:tplc="0427000F">
      <w:start w:val="1"/>
      <w:numFmt w:val="decimal"/>
      <w:lvlText w:val="%1."/>
      <w:lvlJc w:val="left"/>
      <w:pPr>
        <w:ind w:left="360" w:hanging="360"/>
      </w:pPr>
    </w:lvl>
    <w:lvl w:ilvl="1" w:tplc="04270019">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 w15:restartNumberingAfterBreak="0">
    <w:nsid w:val="5B0C2695"/>
    <w:multiLevelType w:val="hybridMultilevel"/>
    <w:tmpl w:val="CCBCF348"/>
    <w:lvl w:ilvl="0" w:tplc="F0B0417E">
      <w:start w:val="1"/>
      <w:numFmt w:val="decimal"/>
      <w:lvlText w:val="%1."/>
      <w:lvlJc w:val="left"/>
      <w:pPr>
        <w:ind w:left="360"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num w:numId="1" w16cid:durableId="801314424">
    <w:abstractNumId w:val="1"/>
  </w:num>
  <w:num w:numId="2" w16cid:durableId="14908317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71248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137"/>
    <w:rsid w:val="00040BE3"/>
    <w:rsid w:val="00054AF7"/>
    <w:rsid w:val="00055AC5"/>
    <w:rsid w:val="0005626E"/>
    <w:rsid w:val="00085B5B"/>
    <w:rsid w:val="000C5535"/>
    <w:rsid w:val="000D1DC0"/>
    <w:rsid w:val="00175C79"/>
    <w:rsid w:val="001760A7"/>
    <w:rsid w:val="001E6A69"/>
    <w:rsid w:val="001F2D4A"/>
    <w:rsid w:val="00222185"/>
    <w:rsid w:val="00240F28"/>
    <w:rsid w:val="002B6256"/>
    <w:rsid w:val="002D5607"/>
    <w:rsid w:val="004C124C"/>
    <w:rsid w:val="00546C1A"/>
    <w:rsid w:val="005843AA"/>
    <w:rsid w:val="005A75A3"/>
    <w:rsid w:val="0063193C"/>
    <w:rsid w:val="0063537F"/>
    <w:rsid w:val="006D29EF"/>
    <w:rsid w:val="00762137"/>
    <w:rsid w:val="007D4620"/>
    <w:rsid w:val="007D764D"/>
    <w:rsid w:val="008D7AEB"/>
    <w:rsid w:val="008E72A5"/>
    <w:rsid w:val="008F3D72"/>
    <w:rsid w:val="00900EAF"/>
    <w:rsid w:val="00997831"/>
    <w:rsid w:val="00A5245F"/>
    <w:rsid w:val="00B85B7A"/>
    <w:rsid w:val="00D2624A"/>
    <w:rsid w:val="00D45DD0"/>
    <w:rsid w:val="00D76545"/>
    <w:rsid w:val="00F1657F"/>
    <w:rsid w:val="00F22C06"/>
    <w:rsid w:val="00F63EEB"/>
    <w:rsid w:val="00F86BE5"/>
    <w:rsid w:val="00F902E1"/>
    <w:rsid w:val="00F90F3A"/>
    <w:rsid w:val="00FB1D4F"/>
    <w:rsid w:val="00FD20A6"/>
    <w:rsid w:val="00FE0ED8"/>
    <w:rsid w:val="00FF428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B3D6D8"/>
  <w15:docId w15:val="{8787B353-BAE6-4453-A53E-2F9072A25D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60" w:line="256" w:lineRule="auto"/>
    </w:pPr>
    <w:rPr>
      <w:rFonts w:ascii="Calibri" w:hAnsi="Calibri" w:cs="Arial Unicode MS"/>
      <w:color w:val="000000"/>
      <w:sz w:val="22"/>
      <w:szCs w:val="22"/>
      <w:u w:color="00000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
    <w:name w:val="Table Normal"/>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styleId="Antrats">
    <w:name w:val="header"/>
    <w:pPr>
      <w:tabs>
        <w:tab w:val="center" w:pos="4320"/>
        <w:tab w:val="right" w:pos="8640"/>
      </w:tabs>
    </w:pPr>
    <w:rPr>
      <w:rFonts w:cs="Arial Unicode MS"/>
      <w:color w:val="000000"/>
      <w:u w:color="000000"/>
      <w:lang w:val="en-US"/>
    </w:rPr>
  </w:style>
  <w:style w:type="paragraph" w:customStyle="1" w:styleId="Patvirtinta">
    <w:name w:val="Patvirtinta"/>
    <w:pPr>
      <w:tabs>
        <w:tab w:val="left" w:pos="1304"/>
        <w:tab w:val="left" w:pos="1457"/>
        <w:tab w:val="left" w:pos="1604"/>
        <w:tab w:val="left" w:pos="1757"/>
      </w:tabs>
      <w:ind w:left="5953"/>
    </w:pPr>
    <w:rPr>
      <w:rFonts w:cs="Arial Unicode MS"/>
      <w:color w:val="000000"/>
      <w:u w:color="000000"/>
      <w:lang w:val="en-US"/>
    </w:rPr>
  </w:style>
  <w:style w:type="paragraph" w:customStyle="1" w:styleId="BodyA">
    <w:name w:val="Body A"/>
    <w:rPr>
      <w:rFonts w:ascii="Helvetica" w:eastAsia="Helvetica" w:hAnsi="Helvetica" w:cs="Helvetica"/>
      <w:color w:val="000000"/>
      <w:sz w:val="22"/>
      <w:szCs w:val="22"/>
      <w:u w:color="000000"/>
      <w:lang w:val="en-US"/>
      <w14:textOutline w14:w="12700" w14:cap="flat" w14:cmpd="sng" w14:algn="ctr">
        <w14:noFill/>
        <w14:prstDash w14:val="solid"/>
        <w14:miter w14:lim="400000"/>
      </w14:textOutline>
    </w:rPr>
  </w:style>
  <w:style w:type="paragraph" w:styleId="Paprastasistekstas">
    <w:name w:val="Plain Text"/>
    <w:pPr>
      <w:suppressAutoHyphens/>
      <w:spacing w:after="160" w:line="256" w:lineRule="auto"/>
    </w:pPr>
    <w:rPr>
      <w:rFonts w:ascii="Calibri" w:hAnsi="Calibri" w:cs="Arial Unicode MS"/>
      <w:color w:val="000000"/>
      <w:sz w:val="22"/>
      <w:szCs w:val="22"/>
      <w:u w:color="000000"/>
      <w:lang w:val="en-US"/>
    </w:rPr>
  </w:style>
  <w:style w:type="paragraph" w:styleId="Sraopastraipa">
    <w:name w:val="List Paragraph"/>
    <w:basedOn w:val="prastasis"/>
    <w:uiPriority w:val="34"/>
    <w:qFormat/>
    <w:rsid w:val="007D764D"/>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ascii="Times New Roman" w:eastAsia="Calibri" w:hAnsi="Times New Roman" w:cs="Times New Roman"/>
      <w:color w:val="auto"/>
      <w:sz w:val="24"/>
      <w:bdr w:val="none" w:sz="0" w:space="0" w:color="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59047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tema">
      <a:dk1>
        <a:srgbClr val="000000"/>
      </a:dk1>
      <a:lt1>
        <a:srgbClr val="FFFFFF"/>
      </a:lt1>
      <a:dk2>
        <a:srgbClr val="A7A7A7"/>
      </a:dk2>
      <a:lt2>
        <a:srgbClr val="535353"/>
      </a:lt2>
      <a:accent1>
        <a:srgbClr val="4472C4"/>
      </a:accent1>
      <a:accent2>
        <a:srgbClr val="ED7D31"/>
      </a:accent2>
      <a:accent3>
        <a:srgbClr val="A5A5A5"/>
      </a:accent3>
      <a:accent4>
        <a:srgbClr val="FFC000"/>
      </a:accent4>
      <a:accent5>
        <a:srgbClr val="5B9BD5"/>
      </a:accent5>
      <a:accent6>
        <a:srgbClr val="70AD47"/>
      </a:accent6>
      <a:hlink>
        <a:srgbClr val="0000FF"/>
      </a:hlink>
      <a:folHlink>
        <a:srgbClr val="FF00FF"/>
      </a:folHlink>
    </a:clrScheme>
    <a:fontScheme name="„Office“ tema">
      <a:majorFont>
        <a:latin typeface="Helvetica Neue"/>
        <a:ea typeface="Helvetica Neue"/>
        <a:cs typeface="Helvetica Neue"/>
      </a:majorFont>
      <a:minorFont>
        <a:latin typeface="Helvetica Neue"/>
        <a:ea typeface="Helvetica Neue"/>
        <a:cs typeface="Helvetica Neue"/>
      </a:minorFont>
    </a:fontScheme>
    <a:fmtScheme name="„Office“ tem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3</Pages>
  <Words>503</Words>
  <Characters>2870</Characters>
  <Application>Microsoft Office Word</Application>
  <DocSecurity>0</DocSecurity>
  <Lines>23</Lines>
  <Paragraphs>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Vartotojas</dc:creator>
  <cp:lastModifiedBy>Elena Miežetytė</cp:lastModifiedBy>
  <cp:revision>9</cp:revision>
  <dcterms:created xsi:type="dcterms:W3CDTF">2026-05-14T07:57:00Z</dcterms:created>
  <dcterms:modified xsi:type="dcterms:W3CDTF">2026-06-16T08:26:00Z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947996083</vt:i4>
  </property>
</Properties>
</file>